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12AA7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5811613"/>
      <w:bookmarkStart w:id="1" w:name="_GoBack"/>
      <w:bookmarkEnd w:id="1"/>
      <w:r w:rsidRPr="004A1C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3AB4AF" wp14:editId="3E328799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22F6" w14:textId="77777777" w:rsidR="004A1C78" w:rsidRPr="004A1C78" w:rsidRDefault="004A1C78" w:rsidP="004A1C78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B7FE61F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24AC1A4A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68B4EA" w14:textId="3794B605" w:rsidR="004A1C78" w:rsidRPr="004A1C78" w:rsidRDefault="003F076E" w:rsidP="003F076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</w:rPr>
        <w:t>КАФЕДРА</w:t>
      </w:r>
      <w:r w:rsidR="004A1C78" w:rsidRPr="004A1C7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«Теория и практика физической культуры и спорта»</w:t>
      </w:r>
    </w:p>
    <w:p w14:paraId="2EF15AD6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C3697C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56AD8C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</w:p>
    <w:p w14:paraId="5BB8AFFE" w14:textId="77777777" w:rsidR="003F076E" w:rsidRPr="003F076E" w:rsidRDefault="003F076E" w:rsidP="003F076E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Методические указания</w:t>
      </w:r>
    </w:p>
    <w:p w14:paraId="5DF2CF22" w14:textId="445F1435" w:rsidR="00251807" w:rsidRPr="00251807" w:rsidRDefault="003F076E" w:rsidP="0025180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по практической подготовке при проведении</w:t>
      </w:r>
      <w:r w:rsidR="004A1C78"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60538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производственной (часть 2) </w:t>
      </w:r>
      <w:r w:rsidR="004A1C78"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и</w:t>
      </w:r>
      <w:r w:rsidR="00251807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Научно-исследовательской работе по направлению подготовки </w:t>
      </w:r>
      <w:r w:rsidR="00251807" w:rsidRPr="00251807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49.04.03 Спорт </w:t>
      </w:r>
    </w:p>
    <w:p w14:paraId="7F0A6E5A" w14:textId="47013D51" w:rsidR="004A1C78" w:rsidRPr="004A1C78" w:rsidRDefault="00251807" w:rsidP="0025180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251807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направленность (профиль) Медико-педагогическое сопровождение спортивного резерва и фитнеса</w:t>
      </w:r>
    </w:p>
    <w:p w14:paraId="40E43007" w14:textId="77777777" w:rsidR="00B86C81" w:rsidRPr="004A1C78" w:rsidRDefault="00B86C81" w:rsidP="000861B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bookmarkStart w:id="2" w:name="_Hlk39851313"/>
    </w:p>
    <w:bookmarkEnd w:id="2"/>
    <w:p w14:paraId="48FD8746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B5575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38DB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17E9E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45693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554150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A367B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A0638" w14:textId="3EB74EE3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Ростов-на-Дону</w:t>
      </w:r>
    </w:p>
    <w:p w14:paraId="4E3D4A64" w14:textId="69DC7A19" w:rsid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3B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4DE1FF4E" w14:textId="7FC9B906" w:rsidR="003F076E" w:rsidRDefault="003F076E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D7894" w14:textId="23C007C0" w:rsidR="003F076E" w:rsidRPr="003F076E" w:rsidRDefault="003F076E" w:rsidP="003F07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Составители: доцент, </w:t>
      </w:r>
      <w:proofErr w:type="spellStart"/>
      <w:r w:rsidRPr="003F076E">
        <w:rPr>
          <w:rFonts w:ascii="Times New Roman" w:hAnsi="Times New Roman" w:cs="Times New Roman"/>
          <w:sz w:val="28"/>
          <w:szCs w:val="28"/>
        </w:rPr>
        <w:t>канд.пед.наук</w:t>
      </w:r>
      <w:proofErr w:type="spellEnd"/>
      <w:r w:rsidRPr="003F076E">
        <w:rPr>
          <w:rFonts w:ascii="Times New Roman" w:hAnsi="Times New Roman" w:cs="Times New Roman"/>
          <w:sz w:val="28"/>
          <w:szCs w:val="28"/>
        </w:rPr>
        <w:t xml:space="preserve"> Труфанова С.Н. </w:t>
      </w:r>
    </w:p>
    <w:p w14:paraId="18F609D9" w14:textId="31E48D0B" w:rsidR="003F076E" w:rsidRPr="003F076E" w:rsidRDefault="003F076E" w:rsidP="003F0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3C7D69" w14:textId="3176AD10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Методические указания по практической подготовке при проведении </w:t>
      </w:r>
      <w:proofErr w:type="gramStart"/>
      <w:r w:rsidR="00605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производственной 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ознакомительной</w:t>
      </w:r>
      <w:proofErr w:type="gramEnd"/>
      <w:r w:rsidRPr="003F076E">
        <w:rPr>
          <w:rFonts w:ascii="Times New Roman" w:hAnsi="Times New Roman" w:cs="Times New Roman"/>
          <w:sz w:val="28"/>
          <w:szCs w:val="28"/>
        </w:rPr>
        <w:t xml:space="preserve"> практики. ДГТУ, г. Ростов-на-Дону, 20__ г.</w:t>
      </w:r>
    </w:p>
    <w:p w14:paraId="2364EDE6" w14:textId="727B6B32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>В методических указаниях изложены цели и задачи практики, предложены примерные индивидуальные задания на практику, а также руководство по их выполнению, необходимые для успешного прохождения практической под</w:t>
      </w:r>
      <w:r w:rsidR="00251807">
        <w:rPr>
          <w:rFonts w:ascii="Times New Roman" w:hAnsi="Times New Roman" w:cs="Times New Roman"/>
          <w:sz w:val="28"/>
          <w:szCs w:val="28"/>
        </w:rPr>
        <w:t>готовки при проведении (</w:t>
      </w:r>
      <w:r w:rsidR="00251807" w:rsidRPr="00251807">
        <w:rPr>
          <w:rFonts w:ascii="Times New Roman" w:hAnsi="Times New Roman" w:cs="Times New Roman"/>
          <w:sz w:val="28"/>
          <w:szCs w:val="28"/>
        </w:rPr>
        <w:t>Научно-исследовательской работе</w:t>
      </w:r>
      <w:r w:rsidRPr="003F076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05385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251807" w:rsidRPr="003F076E">
        <w:rPr>
          <w:rFonts w:ascii="Times New Roman" w:hAnsi="Times New Roman" w:cs="Times New Roman"/>
          <w:sz w:val="28"/>
          <w:szCs w:val="28"/>
        </w:rPr>
        <w:t xml:space="preserve"> </w:t>
      </w:r>
      <w:r w:rsidRPr="003F076E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3F076E">
        <w:rPr>
          <w:rFonts w:ascii="Times New Roman" w:hAnsi="Times New Roman" w:cs="Times New Roman"/>
          <w:sz w:val="28"/>
          <w:szCs w:val="28"/>
        </w:rPr>
        <w:t>.</w:t>
      </w:r>
    </w:p>
    <w:p w14:paraId="638849C0" w14:textId="520E6B1B" w:rsidR="003F076E" w:rsidRPr="003F076E" w:rsidRDefault="003F076E" w:rsidP="003F076E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076E">
        <w:rPr>
          <w:rFonts w:ascii="Times New Roman" w:hAnsi="Times New Roman" w:cs="Times New Roman"/>
          <w:sz w:val="28"/>
          <w:szCs w:val="28"/>
        </w:rPr>
        <w:t>Предназначено для обучающихся (форма обучения) для направления (шифр):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очная форма обучения для 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направления подготовки 49.04.03 Спорт </w:t>
      </w:r>
    </w:p>
    <w:p w14:paraId="67264873" w14:textId="787D3F5F" w:rsidR="003F076E" w:rsidRPr="003F076E" w:rsidRDefault="003F076E" w:rsidP="003F076E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направленность (профиль)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Медико-педагогическое сопровождение спортивного резерва и фитнеса</w:t>
      </w:r>
    </w:p>
    <w:p w14:paraId="1C900FA8" w14:textId="42B64E1A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7C82F" w14:textId="7F4777B4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84347" w14:textId="64C9E39E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2E02BC" w14:textId="702BB412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80535" w14:textId="77777777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F76E3" w14:textId="77777777" w:rsid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Ответственный за выпуск: </w:t>
      </w:r>
    </w:p>
    <w:p w14:paraId="5EE17E3F" w14:textId="77777777" w:rsid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зав. кафедрой (руководитель структурного подразделения, ответственного за </w:t>
      </w:r>
    </w:p>
    <w:p w14:paraId="3DE7AEE1" w14:textId="77777777" w:rsid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428795" w14:textId="395A01C9" w:rsidR="003F076E" w:rsidRP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>реализацию ОПОП) ________________________</w:t>
      </w:r>
      <w:r w:rsidR="00CD566E">
        <w:rPr>
          <w:rFonts w:ascii="Times New Roman" w:hAnsi="Times New Roman" w:cs="Times New Roman"/>
          <w:sz w:val="28"/>
          <w:szCs w:val="28"/>
        </w:rPr>
        <w:t>Т.П. Верина</w:t>
      </w:r>
    </w:p>
    <w:p w14:paraId="10582929" w14:textId="6A4ABFE6" w:rsidR="003F076E" w:rsidRP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F076E">
        <w:rPr>
          <w:rFonts w:ascii="Times New Roman" w:hAnsi="Times New Roman" w:cs="Times New Roman"/>
          <w:sz w:val="20"/>
          <w:szCs w:val="20"/>
        </w:rPr>
        <w:t>Ф.И.О.</w:t>
      </w:r>
    </w:p>
    <w:p w14:paraId="2803B637" w14:textId="0E56C7A5" w:rsidR="003F076E" w:rsidRPr="003F076E" w:rsidRDefault="003F076E" w:rsidP="003F07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5B772" w14:textId="51CB5439" w:rsidR="003F076E" w:rsidRPr="003F076E" w:rsidRDefault="003F076E" w:rsidP="003F07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AF750" w14:textId="229E5B0E" w:rsidR="003F076E" w:rsidRPr="003F076E" w:rsidRDefault="003F076E" w:rsidP="003F07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7FB42" w14:textId="763805B3" w:rsidR="003F076E" w:rsidRPr="003F076E" w:rsidRDefault="00967D82" w:rsidP="003F076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ДГТУ, 202</w:t>
      </w:r>
      <w:r w:rsidR="00703B2A">
        <w:rPr>
          <w:rFonts w:ascii="Times New Roman" w:hAnsi="Times New Roman" w:cs="Times New Roman"/>
          <w:sz w:val="28"/>
          <w:szCs w:val="28"/>
        </w:rPr>
        <w:t xml:space="preserve">4 </w:t>
      </w:r>
      <w:r w:rsidR="003F076E" w:rsidRPr="003F076E">
        <w:rPr>
          <w:rFonts w:ascii="Times New Roman" w:hAnsi="Times New Roman" w:cs="Times New Roman"/>
          <w:sz w:val="28"/>
          <w:szCs w:val="28"/>
        </w:rPr>
        <w:t>г.</w:t>
      </w:r>
    </w:p>
    <w:p w14:paraId="40010F20" w14:textId="77777777" w:rsidR="003F076E" w:rsidRP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A0D0E" w14:textId="7C2CBD62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A5C06" w14:textId="1A594319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FE5A7" w14:textId="77777777" w:rsidR="003F076E" w:rsidRP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D87C4" w14:textId="607678E3" w:rsidR="003F076E" w:rsidRDefault="003F076E" w:rsidP="00AA58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14:paraId="3C089660" w14:textId="77777777" w:rsidR="003F076E" w:rsidRPr="003F076E" w:rsidRDefault="003F076E" w:rsidP="003F07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F1A415" w14:textId="31D64193" w:rsidR="004A1C78" w:rsidRDefault="00605385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</w:t>
      </w:r>
      <w:r w:rsidR="00314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C78" w:rsidRPr="003F0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актика</w:t>
      </w:r>
      <w:r w:rsidR="0025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</w:t>
      </w:r>
      <w:r w:rsidR="00251807" w:rsidRPr="0025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аучно-исследовательской работе </w:t>
      </w:r>
      <w:r w:rsidR="0025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магистрантов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в соответствии с графиком и рабочим планом основной профессиональной образовательной программы (ОПОП) по направлению подготовки </w:t>
      </w:r>
      <w:r w:rsidR="00251807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518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51807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25180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51807" w:rsidRPr="004A1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1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</w:t>
      </w:r>
      <w:r w:rsidR="00086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тренера в зависимости от базы практики.</w:t>
      </w:r>
    </w:p>
    <w:p w14:paraId="7B5B7A9C" w14:textId="73470606" w:rsidR="008F06D1" w:rsidRPr="008F06D1" w:rsidRDefault="008F06D1" w:rsidP="008F06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рактическая подготовка – форма организации образовательной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при освоении образовательной программы в условиях выполнения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 определенных видов работ, связанных с будущей</w:t>
      </w:r>
    </w:p>
    <w:p w14:paraId="73DE231F" w14:textId="4AED8A51" w:rsidR="008F06D1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деятельностью и направленных на формирование, закрепление,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практических навыков и компетенций по профилю соответствующих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программ, реализуемых в ДГТУ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97917D" w14:textId="5E91BD40" w:rsidR="008F06D1" w:rsidRPr="008F06D1" w:rsidRDefault="008F06D1" w:rsidP="008F06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рактика – компонент образовательной программы, предусмотренный</w:t>
      </w:r>
    </w:p>
    <w:p w14:paraId="08B53930" w14:textId="77777777" w:rsidR="008F06D1" w:rsidRPr="008F06D1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для формирования профессиональных компетенций на базе</w:t>
      </w:r>
    </w:p>
    <w:p w14:paraId="15E011DB" w14:textId="5DDFE86B" w:rsidR="008F06D1" w:rsidRPr="004A1C78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профильных организаций и структурных подразделений ДГТУ, предназначенных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практической подготовки. Практика является одним из форматов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30C511" w14:textId="4E7ABB1C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прохождения </w:t>
      </w:r>
      <w:r w:rsidR="00251807" w:rsidRPr="00251807">
        <w:rPr>
          <w:rFonts w:ascii="Times New Roman" w:eastAsia="Times New Roman" w:hAnsi="Times New Roman" w:cs="Times New Roman"/>
          <w:sz w:val="28"/>
          <w:szCs w:val="28"/>
        </w:rPr>
        <w:t>научно-исследовательской работе</w:t>
      </w:r>
      <w:r w:rsidR="00251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05385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производственной </w:t>
      </w:r>
      <w:r w:rsidR="00251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807"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proofErr w:type="gramEnd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магистранты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начала обучения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участвую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в проведении всех видов </w:t>
      </w:r>
      <w:r w:rsidR="00690BD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16D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 w:rsidR="00A61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индивидуальным планом работы и практики магистранта.</w:t>
      </w:r>
    </w:p>
    <w:p w14:paraId="0F051EBB" w14:textId="7C2E0A09" w:rsidR="004A1C78" w:rsidRPr="00D216DA" w:rsidRDefault="004A1C78" w:rsidP="002518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118659375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заданиями для обучающихся на весь период практики являются: </w:t>
      </w:r>
      <w:r w:rsidR="00251807" w:rsidRP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способности к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1807" w:rsidRP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самостоятельным теоретическим и практическим суждениям и выводам; умений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1807" w:rsidRP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объективной оценки научной информации, свободы научного поиска и стремления к</w:t>
      </w:r>
      <w:r w:rsid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1807" w:rsidRPr="00251807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применению научных знаний в образовательной деятельности</w:t>
      </w:r>
      <w:r w:rsidR="00D216DA" w:rsidRPr="00D216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216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16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Научно-исследовательская деятельность обучающихся осуществляется в </w:t>
      </w:r>
      <w:r w:rsidR="00D216DA" w:rsidRPr="00D216DA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учреждениях, научно-исследовательских лабораториях и научно-образовательных центрах, на </w:t>
      </w:r>
      <w:r w:rsidR="00D216DA" w:rsidRPr="00D216DA">
        <w:rPr>
          <w:rFonts w:ascii="Times New Roman" w:hAnsi="Times New Roman" w:cs="Times New Roman"/>
          <w:sz w:val="28"/>
          <w:szCs w:val="28"/>
        </w:rPr>
        <w:lastRenderedPageBreak/>
        <w:t>предприятиях, осуществляющих деятельность по профилю (направленности) образовательной программы</w:t>
      </w:r>
      <w:r w:rsidR="00D216DA">
        <w:rPr>
          <w:rFonts w:ascii="Times New Roman" w:hAnsi="Times New Roman" w:cs="Times New Roman"/>
          <w:sz w:val="28"/>
          <w:szCs w:val="28"/>
        </w:rPr>
        <w:t>.</w:t>
      </w:r>
    </w:p>
    <w:p w14:paraId="4202EBA3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практику складывается из следующих показателей:</w:t>
      </w:r>
    </w:p>
    <w:p w14:paraId="0516B0FF" w14:textId="008653EB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5290E5E0" w14:textId="48C68E6A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умений планировать свою деятельность (учитывается умение магистранта прогнозировать результаты своей деятельности</w:t>
      </w:r>
      <w:r w:rsidR="00D216DA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логики научного исследования</w:t>
      </w: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учитывать реальные возможности и все резервы, которые можно привести в действие для реализации намеченного</w:t>
      </w:r>
      <w:r w:rsidR="00D216DA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</w:t>
      </w: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BCFA7E8" w14:textId="7719CEEE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технологической готовности магистранта к работе (оценивается методическая, техническая подготовка по проведению </w:t>
      </w:r>
      <w:r w:rsidR="00D216DA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научной работы или решение задач с применением методов научного исследования при проведении </w:t>
      </w: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занятий);</w:t>
      </w:r>
    </w:p>
    <w:p w14:paraId="0869277B" w14:textId="1639C109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работы магистранта над повышением своего профессионального уровня;</w:t>
      </w:r>
    </w:p>
    <w:p w14:paraId="451C5600" w14:textId="00CA15A9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 личностные качества магистранта (культура</w:t>
      </w:r>
      <w:r w:rsidR="0061287C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научного</w:t>
      </w: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общения, уровень интеллектуального,</w:t>
      </w:r>
      <w:r w:rsidR="0061287C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критического </w:t>
      </w:r>
      <w:r w:rsidR="00A533A4"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мышления, нравственного</w:t>
      </w: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др.);</w:t>
      </w:r>
    </w:p>
    <w:p w14:paraId="6B1C204E" w14:textId="028DDE70" w:rsidR="00E0695F" w:rsidRPr="0040087D" w:rsidRDefault="00E0695F" w:rsidP="0040087D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отношения к практике, к выполнению поручений руководителя.</w:t>
      </w:r>
    </w:p>
    <w:p w14:paraId="3110362A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55FABD67" w14:textId="32B11836" w:rsidR="00E0695F" w:rsidRDefault="00E0695F" w:rsidP="00E06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112D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график,</w:t>
      </w:r>
      <w:r w:rsidR="0014112D"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14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отзыв-</w:t>
      </w:r>
      <w:r w:rsidR="001411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характеристику на магистранта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 Отчет должен быть подписан студентом и руководителем практики от организации и заверен печать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bookmarkEnd w:id="3"/>
    <w:p w14:paraId="6082FAF7" w14:textId="77777777" w:rsidR="00A533A4" w:rsidRDefault="00A533A4" w:rsidP="00E06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30795C" w14:textId="05EA8FEB" w:rsidR="00EB1034" w:rsidRDefault="00EB1034" w:rsidP="00A533A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EB1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 практики</w:t>
      </w:r>
    </w:p>
    <w:p w14:paraId="73CBE80C" w14:textId="70920BF1" w:rsidR="00A533A4" w:rsidRDefault="00A533A4" w:rsidP="00E06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3A0037" w14:textId="4D3D8346" w:rsidR="00A533A4" w:rsidRDefault="006C0231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становление </w:t>
      </w:r>
      <w:r w:rsidR="00A533A4" w:rsidRPr="00A5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научно-исследовательского мышления студентов магистратуры, формирование у них четкого представления об основных профессиональных задачах и способах их решения;</w:t>
      </w:r>
    </w:p>
    <w:p w14:paraId="6D15D4B1" w14:textId="477FBD31" w:rsidR="00C05480" w:rsidRPr="00C05480" w:rsidRDefault="006C0231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Освоить навык </w:t>
      </w:r>
      <w:r w:rsidR="00A533A4" w:rsidRPr="00A5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современных технологий сбора информации, обработки и интерпретации полученных экспериментальных и </w:t>
      </w:r>
      <w:r w:rsidR="00A533A4" w:rsidRPr="00A533A4">
        <w:rPr>
          <w:rFonts w:ascii="Times New Roman" w:hAnsi="Times New Roman" w:cs="Times New Roman"/>
          <w:sz w:val="28"/>
          <w:szCs w:val="28"/>
        </w:rPr>
        <w:t xml:space="preserve">эмпирических данных; </w:t>
      </w:r>
    </w:p>
    <w:p w14:paraId="7B3D7014" w14:textId="3D65351C" w:rsidR="00A533A4" w:rsidRPr="00A533A4" w:rsidRDefault="003E27CC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Научиться п</w:t>
      </w:r>
      <w:r w:rsidRPr="003E27CC">
        <w:rPr>
          <w:rFonts w:ascii="Times New Roman" w:hAnsi="Times New Roman" w:cs="Times New Roman"/>
          <w:bCs/>
          <w:sz w:val="28"/>
          <w:szCs w:val="28"/>
        </w:rPr>
        <w:t>рименя</w:t>
      </w:r>
      <w:r>
        <w:rPr>
          <w:rFonts w:ascii="Times New Roman" w:hAnsi="Times New Roman" w:cs="Times New Roman"/>
          <w:bCs/>
          <w:sz w:val="28"/>
          <w:szCs w:val="28"/>
        </w:rPr>
        <w:t>ть</w:t>
      </w:r>
      <w:r w:rsidRPr="003E27CC">
        <w:rPr>
          <w:rFonts w:ascii="Times New Roman" w:hAnsi="Times New Roman" w:cs="Times New Roman"/>
          <w:bCs/>
          <w:sz w:val="28"/>
          <w:szCs w:val="28"/>
        </w:rPr>
        <w:t xml:space="preserve"> в практической подготовке способы оценки физиологических параметров и медико-биологических показателей, характеризующих функциональное состояние организма спортсмена для решения профессиональных задач</w:t>
      </w:r>
      <w:r w:rsidR="00A533A4" w:rsidRPr="00A533A4">
        <w:rPr>
          <w:rFonts w:ascii="Times New Roman" w:hAnsi="Times New Roman" w:cs="Times New Roman"/>
          <w:sz w:val="28"/>
          <w:szCs w:val="28"/>
        </w:rPr>
        <w:t>;</w:t>
      </w:r>
    </w:p>
    <w:p w14:paraId="7E9B8193" w14:textId="126DADA0" w:rsidR="00A533A4" w:rsidRPr="006C0231" w:rsidRDefault="00A533A4" w:rsidP="00416FC8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0231">
        <w:rPr>
          <w:rFonts w:ascii="Times New Roman" w:hAnsi="Times New Roman" w:cs="Times New Roman"/>
          <w:sz w:val="28"/>
          <w:szCs w:val="28"/>
        </w:rPr>
        <w:t xml:space="preserve"> </w:t>
      </w:r>
      <w:r w:rsidR="006C0231">
        <w:rPr>
          <w:rFonts w:ascii="Times New Roman" w:hAnsi="Times New Roman" w:cs="Times New Roman"/>
          <w:sz w:val="28"/>
          <w:szCs w:val="28"/>
        </w:rPr>
        <w:t>Научиться в</w:t>
      </w:r>
      <w:r w:rsidR="006C0231" w:rsidRPr="006C0231">
        <w:rPr>
          <w:rFonts w:ascii="Times New Roman" w:hAnsi="Times New Roman" w:cs="Times New Roman"/>
          <w:sz w:val="28"/>
          <w:szCs w:val="28"/>
        </w:rPr>
        <w:t>ыделя</w:t>
      </w:r>
      <w:r w:rsidR="006C0231">
        <w:rPr>
          <w:rFonts w:ascii="Times New Roman" w:hAnsi="Times New Roman" w:cs="Times New Roman"/>
          <w:sz w:val="28"/>
          <w:szCs w:val="28"/>
        </w:rPr>
        <w:t>ть</w:t>
      </w:r>
      <w:r w:rsidR="006C0231" w:rsidRPr="006C0231">
        <w:rPr>
          <w:rFonts w:ascii="Times New Roman" w:hAnsi="Times New Roman" w:cs="Times New Roman"/>
          <w:sz w:val="28"/>
          <w:szCs w:val="28"/>
        </w:rPr>
        <w:t xml:space="preserve"> основные закономерности систематического контроля используя в практической деятельности новые знания и умения</w:t>
      </w:r>
      <w:r w:rsidRPr="006C023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1144AD9" w14:textId="09D47F7F" w:rsidR="00A533A4" w:rsidRPr="00A533A4" w:rsidRDefault="00A533A4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533A4">
        <w:rPr>
          <w:rFonts w:ascii="Times New Roman" w:hAnsi="Times New Roman" w:cs="Times New Roman"/>
          <w:sz w:val="28"/>
          <w:szCs w:val="28"/>
        </w:rPr>
        <w:t>беспеч</w:t>
      </w:r>
      <w:r w:rsidR="006C0231">
        <w:rPr>
          <w:rFonts w:ascii="Times New Roman" w:hAnsi="Times New Roman" w:cs="Times New Roman"/>
          <w:sz w:val="28"/>
          <w:szCs w:val="28"/>
        </w:rPr>
        <w:t>ить</w:t>
      </w:r>
      <w:r w:rsidRPr="00A533A4">
        <w:rPr>
          <w:rFonts w:ascii="Times New Roman" w:hAnsi="Times New Roman" w:cs="Times New Roman"/>
          <w:sz w:val="28"/>
          <w:szCs w:val="28"/>
        </w:rPr>
        <w:t xml:space="preserve"> готовност</w:t>
      </w:r>
      <w:r w:rsidR="006C0231">
        <w:rPr>
          <w:rFonts w:ascii="Times New Roman" w:hAnsi="Times New Roman" w:cs="Times New Roman"/>
          <w:sz w:val="28"/>
          <w:szCs w:val="28"/>
        </w:rPr>
        <w:t>ь</w:t>
      </w:r>
      <w:r w:rsidRPr="00A533A4">
        <w:rPr>
          <w:rFonts w:ascii="Times New Roman" w:hAnsi="Times New Roman" w:cs="Times New Roman"/>
          <w:sz w:val="28"/>
          <w:szCs w:val="28"/>
        </w:rPr>
        <w:t xml:space="preserve"> к профессиональному самосовершенствованию, развитию инновационного мышления, творческого потенциала и профессионального мастерства;</w:t>
      </w:r>
    </w:p>
    <w:p w14:paraId="5D9395C5" w14:textId="2939421A" w:rsidR="00A533A4" w:rsidRPr="00A533A4" w:rsidRDefault="00A533A4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231">
        <w:rPr>
          <w:rFonts w:ascii="Times New Roman" w:hAnsi="Times New Roman" w:cs="Times New Roman"/>
          <w:sz w:val="28"/>
          <w:szCs w:val="28"/>
        </w:rPr>
        <w:t>Сф</w:t>
      </w:r>
      <w:r w:rsidRPr="00A533A4">
        <w:rPr>
          <w:rFonts w:ascii="Times New Roman" w:hAnsi="Times New Roman" w:cs="Times New Roman"/>
          <w:sz w:val="28"/>
          <w:szCs w:val="28"/>
        </w:rPr>
        <w:t>ормирова</w:t>
      </w:r>
      <w:r w:rsidR="006C0231">
        <w:rPr>
          <w:rFonts w:ascii="Times New Roman" w:hAnsi="Times New Roman" w:cs="Times New Roman"/>
          <w:sz w:val="28"/>
          <w:szCs w:val="28"/>
        </w:rPr>
        <w:t>ть</w:t>
      </w:r>
      <w:r w:rsidRPr="00A533A4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6C0231">
        <w:rPr>
          <w:rFonts w:ascii="Times New Roman" w:hAnsi="Times New Roman" w:cs="Times New Roman"/>
          <w:sz w:val="28"/>
          <w:szCs w:val="28"/>
        </w:rPr>
        <w:t>ь</w:t>
      </w:r>
      <w:r w:rsidRPr="00A533A4">
        <w:rPr>
          <w:rFonts w:ascii="Times New Roman" w:hAnsi="Times New Roman" w:cs="Times New Roman"/>
          <w:sz w:val="28"/>
          <w:szCs w:val="28"/>
        </w:rPr>
        <w:t xml:space="preserve"> самостоятельно формулировать и решать задачи, возникающие в ходе научно-исследовательской и педагогической деятельности, требующие углубленных профессиональных знаний; </w:t>
      </w:r>
    </w:p>
    <w:p w14:paraId="25167C57" w14:textId="26E30793" w:rsidR="00A533A4" w:rsidRPr="00A533A4" w:rsidRDefault="00E94827" w:rsidP="00633A77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ф</w:t>
      </w:r>
      <w:r w:rsidR="00A533A4" w:rsidRPr="00A533A4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A533A4" w:rsidRPr="00A533A4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33A4" w:rsidRPr="00A533A4">
        <w:rPr>
          <w:rFonts w:ascii="Times New Roman" w:hAnsi="Times New Roman" w:cs="Times New Roman"/>
          <w:sz w:val="28"/>
          <w:szCs w:val="28"/>
        </w:rPr>
        <w:t xml:space="preserve"> проведения библиографической работы с привлечением современных информационных технологий</w:t>
      </w:r>
      <w:r w:rsidR="00A533A4">
        <w:rPr>
          <w:rFonts w:ascii="Times New Roman" w:hAnsi="Times New Roman" w:cs="Times New Roman"/>
          <w:sz w:val="28"/>
          <w:szCs w:val="28"/>
        </w:rPr>
        <w:t>.</w:t>
      </w:r>
    </w:p>
    <w:p w14:paraId="34517165" w14:textId="2099D961" w:rsidR="00AC7ADB" w:rsidRPr="00A533A4" w:rsidRDefault="00561BD4" w:rsidP="00A533A4">
      <w:pPr>
        <w:pStyle w:val="a3"/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A533A4">
        <w:rPr>
          <w:rFonts w:ascii="TimesNewRomanPSMT" w:hAnsi="TimesNewRomanPSMT" w:cs="TimesNewRomanPSMT"/>
          <w:b/>
          <w:bCs/>
          <w:sz w:val="28"/>
          <w:szCs w:val="28"/>
        </w:rPr>
        <w:t xml:space="preserve">Организация </w:t>
      </w:r>
      <w:r w:rsidR="00A533A4">
        <w:rPr>
          <w:rFonts w:ascii="TimesNewRomanPSMT" w:hAnsi="TimesNewRomanPSMT" w:cs="TimesNewRomanPSMT"/>
          <w:b/>
          <w:bCs/>
          <w:sz w:val="28"/>
          <w:szCs w:val="28"/>
        </w:rPr>
        <w:t>и проведение практики</w:t>
      </w:r>
    </w:p>
    <w:p w14:paraId="198FA94A" w14:textId="6EA64952" w:rsidR="00D44E8B" w:rsidRPr="004A1C78" w:rsidRDefault="00D44E8B" w:rsidP="00D44E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подготовка при проведении </w:t>
      </w:r>
      <w:proofErr w:type="gramStart"/>
      <w:r w:rsidR="00605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</w:t>
      </w:r>
      <w:r w:rsidR="00A61A8D" w:rsidRPr="00A61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</w:t>
      </w:r>
      <w:r w:rsidR="00A61A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61A8D" w:rsidRPr="00A61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научно-исследовательской работе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в соответствии с графиком и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рабочим планом основной профессиональной образовательной программы (ОПОП) по направлению подготовки </w:t>
      </w:r>
      <w:r w:rsidR="00A533A4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533A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33A4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A533A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533A4" w:rsidRPr="004A1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3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тренера в зависимости от базы практики.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33F2AE" w14:textId="5276CB29" w:rsidR="00DC26F9" w:rsidRPr="00456ABE" w:rsidRDefault="00C17F9A" w:rsidP="00C17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E8B" w:rsidRPr="00DC26F9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D44E8B" w:rsidRPr="00DC26F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 определяет </w:t>
      </w:r>
      <w:r w:rsidR="00DC26F9" w:rsidRPr="00DC26F9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C26F9" w:rsidRPr="00DC26F9">
        <w:rPr>
          <w:rFonts w:ascii="Times New Roman" w:hAnsi="Times New Roman" w:cs="Times New Roman"/>
          <w:sz w:val="28"/>
          <w:szCs w:val="28"/>
        </w:rPr>
        <w:t xml:space="preserve"> практической подготовки обучающихся</w:t>
      </w:r>
      <w:r w:rsidR="00F47F55">
        <w:rPr>
          <w:rFonts w:ascii="Times New Roman" w:hAnsi="Times New Roman" w:cs="Times New Roman"/>
          <w:sz w:val="28"/>
          <w:szCs w:val="28"/>
        </w:rPr>
        <w:t xml:space="preserve"> </w:t>
      </w:r>
      <w:r w:rsidR="00A61A8D" w:rsidRPr="00A61A8D">
        <w:rPr>
          <w:rFonts w:ascii="Times New Roman" w:hAnsi="Times New Roman" w:cs="Times New Roman"/>
          <w:sz w:val="28"/>
          <w:szCs w:val="28"/>
        </w:rPr>
        <w:t xml:space="preserve">по научно-исследовательской работе </w:t>
      </w:r>
      <w:proofErr w:type="gramStart"/>
      <w:r w:rsidR="00605385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A61A8D" w:rsidRPr="00A61A8D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="00A61A8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A61A8D" w:rsidRPr="00A61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47F55">
        <w:rPr>
          <w:rFonts w:ascii="Times New Roman" w:hAnsi="Times New Roman" w:cs="Times New Roman"/>
          <w:sz w:val="28"/>
          <w:szCs w:val="28"/>
        </w:rPr>
        <w:t>соответствует</w:t>
      </w:r>
      <w:r w:rsidR="00456ABE">
        <w:rPr>
          <w:rFonts w:ascii="Times New Roman" w:hAnsi="Times New Roman" w:cs="Times New Roman"/>
          <w:sz w:val="28"/>
          <w:szCs w:val="28"/>
        </w:rPr>
        <w:t xml:space="preserve"> </w:t>
      </w:r>
      <w:r w:rsidR="00456ABE" w:rsidRPr="00456ABE">
        <w:rPr>
          <w:rFonts w:ascii="Times New Roman" w:hAnsi="Times New Roman" w:cs="Times New Roman"/>
          <w:sz w:val="28"/>
          <w:szCs w:val="28"/>
        </w:rPr>
        <w:t>324</w:t>
      </w:r>
      <w:r w:rsidR="00F47F55" w:rsidRPr="00456ABE">
        <w:rPr>
          <w:rFonts w:ascii="Times New Roman" w:hAnsi="Times New Roman" w:cs="Times New Roman"/>
          <w:sz w:val="28"/>
          <w:szCs w:val="28"/>
        </w:rPr>
        <w:t xml:space="preserve"> часам, которые реализуются в </w:t>
      </w:r>
      <w:r w:rsidR="00D937F0">
        <w:rPr>
          <w:rFonts w:ascii="Times New Roman" w:hAnsi="Times New Roman" w:cs="Times New Roman"/>
          <w:sz w:val="28"/>
          <w:szCs w:val="28"/>
        </w:rPr>
        <w:t xml:space="preserve">третьем </w:t>
      </w:r>
      <w:r w:rsidR="00456ABE" w:rsidRPr="00456ABE">
        <w:rPr>
          <w:rFonts w:ascii="Times New Roman" w:hAnsi="Times New Roman" w:cs="Times New Roman"/>
          <w:sz w:val="28"/>
          <w:szCs w:val="28"/>
        </w:rPr>
        <w:t>семестр</w:t>
      </w:r>
      <w:r w:rsidR="00D937F0">
        <w:rPr>
          <w:rFonts w:ascii="Times New Roman" w:hAnsi="Times New Roman" w:cs="Times New Roman"/>
          <w:sz w:val="28"/>
          <w:szCs w:val="28"/>
        </w:rPr>
        <w:t>е</w:t>
      </w:r>
      <w:r w:rsidR="00456ABE" w:rsidRPr="00456ABE">
        <w:rPr>
          <w:rFonts w:ascii="Times New Roman" w:hAnsi="Times New Roman" w:cs="Times New Roman"/>
          <w:sz w:val="28"/>
          <w:szCs w:val="28"/>
        </w:rPr>
        <w:t xml:space="preserve"> в </w:t>
      </w:r>
      <w:r w:rsidR="00F47F55" w:rsidRPr="00456ABE">
        <w:rPr>
          <w:rFonts w:ascii="Times New Roman" w:hAnsi="Times New Roman" w:cs="Times New Roman"/>
          <w:sz w:val="28"/>
          <w:szCs w:val="28"/>
        </w:rPr>
        <w:t>форме дискретной практики</w:t>
      </w:r>
      <w:r w:rsidRPr="00456ABE">
        <w:rPr>
          <w:rFonts w:ascii="Times New Roman" w:hAnsi="Times New Roman" w:cs="Times New Roman"/>
          <w:sz w:val="28"/>
          <w:szCs w:val="28"/>
        </w:rPr>
        <w:t xml:space="preserve"> </w:t>
      </w:r>
      <w:r w:rsidR="00DC26F9" w:rsidRPr="00456ABE">
        <w:rPr>
          <w:rFonts w:ascii="Times New Roman" w:hAnsi="Times New Roman" w:cs="Times New Roman"/>
          <w:sz w:val="28"/>
          <w:szCs w:val="28"/>
        </w:rPr>
        <w:t>в соответствии с календарным учебным графиком и учебным планом</w:t>
      </w:r>
      <w:r w:rsidR="00D937F0">
        <w:rPr>
          <w:rFonts w:ascii="Times New Roman" w:hAnsi="Times New Roman" w:cs="Times New Roman"/>
          <w:sz w:val="28"/>
          <w:szCs w:val="28"/>
        </w:rPr>
        <w:t>.</w:t>
      </w:r>
    </w:p>
    <w:p w14:paraId="6141B925" w14:textId="368AA8AE" w:rsidR="00DC26F9" w:rsidRPr="00DC26F9" w:rsidRDefault="00DC26F9" w:rsidP="00DC26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6F9">
        <w:rPr>
          <w:rFonts w:ascii="Times New Roman" w:hAnsi="Times New Roman" w:cs="Times New Roman"/>
          <w:sz w:val="28"/>
          <w:szCs w:val="28"/>
        </w:rPr>
        <w:t>Практическая подготовка может быть организована</w:t>
      </w:r>
      <w:r w:rsidR="00C17F9A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>в организациях, осуществляющих деятельность по профилю соответствующей образовательной программы (далее – профильная организация)</w:t>
      </w:r>
      <w:r w:rsidR="003436AB">
        <w:rPr>
          <w:rFonts w:ascii="Times New Roman" w:hAnsi="Times New Roman" w:cs="Times New Roman"/>
          <w:sz w:val="28"/>
          <w:szCs w:val="28"/>
        </w:rPr>
        <w:t xml:space="preserve"> – это как правило спортивные школы, клубы и другие спортивные организации (фитнес клубы)</w:t>
      </w:r>
      <w:r w:rsidRPr="00DC26F9">
        <w:rPr>
          <w:rFonts w:ascii="Times New Roman" w:hAnsi="Times New Roman" w:cs="Times New Roman"/>
          <w:sz w:val="28"/>
          <w:szCs w:val="28"/>
        </w:rPr>
        <w:t xml:space="preserve"> на основании договора, заключаемого между ДГТУ и профильной организацией</w:t>
      </w:r>
      <w:r w:rsidR="00C17F9A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>(</w:t>
      </w:r>
      <w:r w:rsidR="00D937F0">
        <w:rPr>
          <w:rFonts w:ascii="Times New Roman" w:hAnsi="Times New Roman" w:cs="Times New Roman"/>
          <w:sz w:val="28"/>
          <w:szCs w:val="28"/>
        </w:rPr>
        <w:t>подробная информация на кафедре</w:t>
      </w:r>
      <w:r w:rsidRPr="00D937F0">
        <w:rPr>
          <w:rFonts w:ascii="Times New Roman" w:hAnsi="Times New Roman" w:cs="Times New Roman"/>
          <w:sz w:val="28"/>
          <w:szCs w:val="28"/>
        </w:rPr>
        <w:t>);</w:t>
      </w:r>
    </w:p>
    <w:p w14:paraId="526FE8E9" w14:textId="0075FD85" w:rsidR="00DC26F9" w:rsidRPr="00DC26F9" w:rsidRDefault="00DC26F9" w:rsidP="00C17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6F9">
        <w:rPr>
          <w:rFonts w:ascii="Times New Roman" w:hAnsi="Times New Roman" w:cs="Times New Roman"/>
          <w:sz w:val="28"/>
          <w:szCs w:val="28"/>
        </w:rPr>
        <w:t>Практическая подготовка в профильных организациях осуществляется на</w:t>
      </w:r>
      <w:r w:rsidR="00C17F9A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 xml:space="preserve">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</w:t>
      </w:r>
      <w:r w:rsidR="00E45856">
        <w:rPr>
          <w:rFonts w:ascii="Times New Roman" w:hAnsi="Times New Roman" w:cs="Times New Roman"/>
          <w:sz w:val="28"/>
          <w:szCs w:val="28"/>
        </w:rPr>
        <w:t xml:space="preserve">(если обучающийся самостоятельно определяется с базой практики, то форму договора берет на кафедре и самостоятельно подписывает договор </w:t>
      </w:r>
      <w:r w:rsidRPr="00DC26F9">
        <w:rPr>
          <w:rFonts w:ascii="Times New Roman" w:hAnsi="Times New Roman" w:cs="Times New Roman"/>
          <w:sz w:val="28"/>
          <w:szCs w:val="28"/>
        </w:rPr>
        <w:t>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</w:t>
      </w:r>
    </w:p>
    <w:p w14:paraId="2EF19EC8" w14:textId="77777777" w:rsidR="003436AB" w:rsidRPr="003436AB" w:rsidRDefault="003436AB" w:rsidP="00343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Направление обучающихся для прохождения практической подготовки</w:t>
      </w:r>
    </w:p>
    <w:p w14:paraId="06652B50" w14:textId="77777777" w:rsidR="003436AB" w:rsidRPr="003436AB" w:rsidRDefault="003436AB" w:rsidP="003436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осуществляется приказами ректора, в которых устанавливаются виды, сроки,</w:t>
      </w:r>
    </w:p>
    <w:p w14:paraId="74E77914" w14:textId="16C09A0C" w:rsidR="00561BD4" w:rsidRPr="003436AB" w:rsidRDefault="003436AB" w:rsidP="00E458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способы проведения и базы проведения практической подготовки, 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6AB">
        <w:rPr>
          <w:rFonts w:ascii="Times New Roman" w:hAnsi="Times New Roman" w:cs="Times New Roman"/>
          <w:sz w:val="28"/>
          <w:szCs w:val="28"/>
        </w:rPr>
        <w:t xml:space="preserve">руководители от ДГТУ и, по согласованию, руководители от </w:t>
      </w:r>
      <w:r w:rsidRPr="003436AB">
        <w:rPr>
          <w:rFonts w:ascii="Times New Roman" w:hAnsi="Times New Roman" w:cs="Times New Roman"/>
          <w:sz w:val="28"/>
          <w:szCs w:val="28"/>
        </w:rPr>
        <w:lastRenderedPageBreak/>
        <w:t>профильной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6AB">
        <w:rPr>
          <w:rFonts w:ascii="Times New Roman" w:hAnsi="Times New Roman" w:cs="Times New Roman"/>
          <w:sz w:val="28"/>
          <w:szCs w:val="28"/>
        </w:rPr>
        <w:t>организаци</w:t>
      </w:r>
      <w:r w:rsidR="008F06D1">
        <w:rPr>
          <w:rFonts w:ascii="Times New Roman" w:hAnsi="Times New Roman" w:cs="Times New Roman"/>
          <w:sz w:val="28"/>
          <w:szCs w:val="28"/>
        </w:rPr>
        <w:t>и</w:t>
      </w:r>
      <w:r w:rsidRPr="003436AB">
        <w:rPr>
          <w:rFonts w:ascii="Times New Roman" w:hAnsi="Times New Roman" w:cs="Times New Roman"/>
          <w:sz w:val="28"/>
          <w:szCs w:val="28"/>
        </w:rPr>
        <w:t>.</w:t>
      </w:r>
      <w:r w:rsidR="00E45856" w:rsidRPr="00E45856"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Выпуск приказа о практической подготовке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40087D">
        <w:rPr>
          <w:rFonts w:ascii="Times New Roman" w:hAnsi="Times New Roman" w:cs="Times New Roman"/>
          <w:sz w:val="28"/>
          <w:szCs w:val="28"/>
        </w:rPr>
        <w:t xml:space="preserve">осуществляется не позднее чем за месяц до начала </w:t>
      </w:r>
      <w:r w:rsidR="00E45856" w:rsidRPr="00E45856">
        <w:rPr>
          <w:rFonts w:ascii="Times New Roman" w:hAnsi="Times New Roman" w:cs="Times New Roman"/>
          <w:sz w:val="28"/>
          <w:szCs w:val="28"/>
        </w:rPr>
        <w:t>практической подготовки. После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подписания ректором приказа его содержание доводится до сведения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обучающихся.</w:t>
      </w:r>
    </w:p>
    <w:p w14:paraId="5BBAA9B2" w14:textId="167DF644" w:rsidR="00826271" w:rsidRDefault="00CF12F0" w:rsidP="00CF12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0">
        <w:rPr>
          <w:rFonts w:ascii="Times New Roman" w:hAnsi="Times New Roman" w:cs="Times New Roman"/>
          <w:sz w:val="28"/>
          <w:szCs w:val="28"/>
        </w:rPr>
        <w:t>Руководитель подразделения, ответственного за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2F0">
        <w:rPr>
          <w:rFonts w:ascii="Times New Roman" w:hAnsi="Times New Roman" w:cs="Times New Roman"/>
          <w:sz w:val="28"/>
          <w:szCs w:val="28"/>
        </w:rPr>
        <w:t>образовательной программы, определяет из числа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выпускающей кафедры института физической культуры и спорта, который организует и контролирует практическую подготовку при проведении </w:t>
      </w:r>
      <w:r w:rsidR="00A61A8D">
        <w:rPr>
          <w:rFonts w:ascii="Times New Roman" w:hAnsi="Times New Roman" w:cs="Times New Roman"/>
          <w:sz w:val="28"/>
          <w:szCs w:val="28"/>
        </w:rPr>
        <w:t>научно-исследовательской работы</w:t>
      </w:r>
      <w:r w:rsidR="00A61A8D" w:rsidRPr="00A61A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5385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A61A8D">
        <w:rPr>
          <w:rFonts w:ascii="Times New Roman" w:hAnsi="Times New Roman" w:cs="Times New Roman"/>
          <w:sz w:val="28"/>
          <w:szCs w:val="28"/>
        </w:rPr>
        <w:t xml:space="preserve"> практике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B5D50AB" w14:textId="77777777" w:rsidR="00A61A8D" w:rsidRPr="00CF12F0" w:rsidRDefault="00A61A8D" w:rsidP="00CF12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BF9ABA" w14:textId="0D4DDCB6" w:rsidR="00826271" w:rsidRDefault="00A61A8D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рава и обязанности,</w:t>
      </w:r>
      <w:r w:rsidR="00826271" w:rsidRPr="00826271">
        <w:rPr>
          <w:rFonts w:ascii="TimesNewRomanPSMT" w:hAnsi="TimesNewRomanPSMT" w:cs="TimesNewRomanPSMT"/>
          <w:b/>
          <w:bCs/>
          <w:sz w:val="28"/>
          <w:szCs w:val="28"/>
        </w:rPr>
        <w:t xml:space="preserve"> обучающихся при прохождении практики</w:t>
      </w:r>
      <w:r w:rsidR="00E15B4E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60191926" w14:textId="3DE6BC38" w:rsidR="00E15B4E" w:rsidRDefault="00E15B4E" w:rsidP="008262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</w:rPr>
      </w:pPr>
    </w:p>
    <w:p w14:paraId="24746F0E" w14:textId="77777777" w:rsidR="00A61A8D" w:rsidRDefault="00A61A8D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1FA7B" w14:textId="45ECB1F9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обучающихся:</w:t>
      </w:r>
    </w:p>
    <w:p w14:paraId="1BC1591B" w14:textId="3CC3F7DF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4E">
        <w:rPr>
          <w:rFonts w:ascii="Times New Roman" w:hAnsi="Times New Roman" w:cs="Times New Roman"/>
          <w:sz w:val="28"/>
          <w:szCs w:val="28"/>
        </w:rPr>
        <w:t>Обучающийся имеет право сменить профильную организацию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B4E">
        <w:rPr>
          <w:rFonts w:ascii="Times New Roman" w:hAnsi="Times New Roman" w:cs="Times New Roman"/>
          <w:sz w:val="28"/>
          <w:szCs w:val="28"/>
        </w:rPr>
        <w:t>мотивированном отказе или, в случае наличия самостоятельно найденного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B4E">
        <w:rPr>
          <w:rFonts w:ascii="Times New Roman" w:hAnsi="Times New Roman" w:cs="Times New Roman"/>
          <w:sz w:val="28"/>
          <w:szCs w:val="28"/>
        </w:rPr>
        <w:t>обучающимся места прохождения практики, заключить индивидуальный договор</w:t>
      </w:r>
      <w:r w:rsidR="00476524" w:rsidRPr="00476524">
        <w:rPr>
          <w:rFonts w:ascii="TimesNewRomanPSMT" w:hAnsi="TimesNewRomanPSMT" w:cs="TimesNewRomanPSMT"/>
          <w:sz w:val="28"/>
          <w:szCs w:val="28"/>
        </w:rPr>
        <w:t xml:space="preserve"> </w:t>
      </w:r>
      <w:r w:rsidR="00476524">
        <w:rPr>
          <w:rFonts w:ascii="TimesNewRomanPSMT" w:hAnsi="TimesNewRomanPSMT" w:cs="TimesNewRomanPSMT"/>
          <w:sz w:val="28"/>
          <w:szCs w:val="28"/>
        </w:rPr>
        <w:t>о практической подготовке</w:t>
      </w:r>
      <w:r w:rsidR="00476524">
        <w:rPr>
          <w:rFonts w:ascii="Times New Roman" w:hAnsi="Times New Roman" w:cs="Times New Roman"/>
          <w:sz w:val="28"/>
          <w:szCs w:val="28"/>
        </w:rPr>
        <w:t>.</w:t>
      </w:r>
    </w:p>
    <w:p w14:paraId="0ABB9372" w14:textId="4963E195" w:rsidR="00E15B4E" w:rsidRP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4E">
        <w:rPr>
          <w:rFonts w:ascii="Times New Roman" w:hAnsi="Times New Roman" w:cs="Times New Roman"/>
          <w:sz w:val="28"/>
          <w:szCs w:val="28"/>
        </w:rPr>
        <w:t>Обучающиеся при прохождении практики обязаны:</w:t>
      </w:r>
    </w:p>
    <w:p w14:paraId="591428FF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Не позднее, чем за неделю до начала практики пройти собеседование с</w:t>
      </w:r>
    </w:p>
    <w:p w14:paraId="75759B65" w14:textId="4B98D420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 xml:space="preserve">руководителем практики от </w:t>
      </w:r>
      <w:r>
        <w:rPr>
          <w:rFonts w:ascii="Times New Roman" w:hAnsi="Times New Roman" w:cs="Times New Roman"/>
          <w:sz w:val="28"/>
          <w:szCs w:val="28"/>
        </w:rPr>
        <w:t xml:space="preserve">кафедры </w:t>
      </w:r>
      <w:r w:rsidRPr="00400780">
        <w:rPr>
          <w:rFonts w:ascii="Times New Roman" w:hAnsi="Times New Roman" w:cs="Times New Roman"/>
          <w:sz w:val="28"/>
          <w:szCs w:val="28"/>
        </w:rPr>
        <w:t xml:space="preserve">ДГТУ и получить задание на практику </w:t>
      </w:r>
      <w:r w:rsidRPr="0040087D">
        <w:rPr>
          <w:rFonts w:ascii="Times New Roman" w:hAnsi="Times New Roman" w:cs="Times New Roman"/>
          <w:sz w:val="28"/>
          <w:szCs w:val="28"/>
        </w:rPr>
        <w:t xml:space="preserve">(см. файл </w:t>
      </w:r>
      <w:r w:rsidR="0040087D">
        <w:rPr>
          <w:rFonts w:ascii="Times New Roman" w:hAnsi="Times New Roman" w:cs="Times New Roman"/>
          <w:sz w:val="28"/>
          <w:szCs w:val="28"/>
        </w:rPr>
        <w:t>«</w:t>
      </w:r>
      <w:r w:rsidRPr="0040087D">
        <w:rPr>
          <w:rFonts w:ascii="Times New Roman" w:hAnsi="Times New Roman" w:cs="Times New Roman"/>
          <w:sz w:val="28"/>
          <w:szCs w:val="28"/>
        </w:rPr>
        <w:t>ЗАДАНИЕ</w:t>
      </w:r>
      <w:r w:rsidR="0040087D">
        <w:rPr>
          <w:rFonts w:ascii="Times New Roman" w:hAnsi="Times New Roman" w:cs="Times New Roman"/>
          <w:sz w:val="28"/>
          <w:szCs w:val="28"/>
        </w:rPr>
        <w:t>»</w:t>
      </w:r>
      <w:r w:rsidRPr="00400780">
        <w:rPr>
          <w:rFonts w:ascii="Times New Roman" w:hAnsi="Times New Roman" w:cs="Times New Roman"/>
          <w:sz w:val="28"/>
          <w:szCs w:val="28"/>
        </w:rPr>
        <w:t>).</w:t>
      </w:r>
    </w:p>
    <w:p w14:paraId="3BD76CF3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установленные сроки практики.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В период прохождения практики:</w:t>
      </w:r>
    </w:p>
    <w:p w14:paraId="527B7879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изучить и соблюдать правила охраны труда и пожарной безопасности,</w:t>
      </w:r>
    </w:p>
    <w:p w14:paraId="65C99DC2" w14:textId="4ABCD5D3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профильной организации,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 xml:space="preserve">которой проходит </w:t>
      </w:r>
      <w:r>
        <w:rPr>
          <w:rFonts w:ascii="Times New Roman" w:hAnsi="Times New Roman" w:cs="Times New Roman"/>
          <w:sz w:val="28"/>
          <w:szCs w:val="28"/>
        </w:rPr>
        <w:t>практическая подготовка</w:t>
      </w:r>
      <w:r w:rsidRPr="00400780">
        <w:rPr>
          <w:rFonts w:ascii="Times New Roman" w:hAnsi="Times New Roman" w:cs="Times New Roman"/>
          <w:sz w:val="28"/>
          <w:szCs w:val="28"/>
        </w:rPr>
        <w:t>;</w:t>
      </w:r>
    </w:p>
    <w:p w14:paraId="02B61996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выполнять индивидуальные задания, предусмотренные программой</w:t>
      </w:r>
    </w:p>
    <w:p w14:paraId="1F003782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практики;</w:t>
      </w:r>
    </w:p>
    <w:p w14:paraId="665E298E" w14:textId="72BDE82D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lastRenderedPageBreak/>
        <w:t>– составить отчет (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 w:rsidR="0040087D">
        <w:rPr>
          <w:rFonts w:ascii="Times New Roman" w:hAnsi="Times New Roman" w:cs="Times New Roman"/>
          <w:sz w:val="28"/>
          <w:szCs w:val="28"/>
        </w:rPr>
        <w:t xml:space="preserve">Приложение А, </w:t>
      </w:r>
      <w:r>
        <w:rPr>
          <w:rFonts w:ascii="Times New Roman" w:hAnsi="Times New Roman" w:cs="Times New Roman"/>
          <w:sz w:val="28"/>
          <w:szCs w:val="28"/>
        </w:rPr>
        <w:t xml:space="preserve">файл </w:t>
      </w:r>
      <w:r w:rsidR="0040087D">
        <w:rPr>
          <w:rFonts w:ascii="Times New Roman" w:hAnsi="Times New Roman" w:cs="Times New Roman"/>
          <w:sz w:val="28"/>
          <w:szCs w:val="28"/>
        </w:rPr>
        <w:t>«</w:t>
      </w:r>
      <w:r w:rsidRPr="0040087D">
        <w:rPr>
          <w:rFonts w:ascii="Times New Roman" w:hAnsi="Times New Roman" w:cs="Times New Roman"/>
          <w:sz w:val="28"/>
          <w:szCs w:val="28"/>
        </w:rPr>
        <w:t>ОТЧЕТ</w:t>
      </w:r>
      <w:r w:rsidR="0040087D">
        <w:rPr>
          <w:rFonts w:ascii="Times New Roman" w:hAnsi="Times New Roman" w:cs="Times New Roman"/>
          <w:sz w:val="28"/>
          <w:szCs w:val="28"/>
        </w:rPr>
        <w:t>»</w:t>
      </w:r>
      <w:r w:rsidRPr="0040087D">
        <w:rPr>
          <w:rFonts w:ascii="Times New Roman" w:hAnsi="Times New Roman" w:cs="Times New Roman"/>
          <w:sz w:val="28"/>
          <w:szCs w:val="28"/>
        </w:rPr>
        <w:t>)</w:t>
      </w:r>
      <w:r w:rsidRPr="00400780">
        <w:rPr>
          <w:rFonts w:ascii="Times New Roman" w:hAnsi="Times New Roman" w:cs="Times New Roman"/>
          <w:sz w:val="28"/>
          <w:szCs w:val="28"/>
        </w:rPr>
        <w:t xml:space="preserve"> о прохождении практики и представить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руководителям практики</w:t>
      </w:r>
      <w:r w:rsidR="00A61A8D">
        <w:rPr>
          <w:rFonts w:ascii="Times New Roman" w:hAnsi="Times New Roman" w:cs="Times New Roman"/>
          <w:sz w:val="28"/>
          <w:szCs w:val="28"/>
        </w:rPr>
        <w:t xml:space="preserve"> и другие отчетные материалы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456D0753" w14:textId="5D7ACF38" w:rsidR="00E15B4E" w:rsidRDefault="00E15B4E" w:rsidP="00E15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В установленные сроки защитить отчет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предоставить все дополнительные материалы к нему (см. ниже раздел</w:t>
      </w:r>
      <w:r w:rsidR="0040087D">
        <w:rPr>
          <w:rFonts w:ascii="Times New Roman" w:hAnsi="Times New Roman" w:cs="Times New Roman"/>
          <w:sz w:val="28"/>
          <w:szCs w:val="28"/>
        </w:rPr>
        <w:t xml:space="preserve"> Приложение А, файлы с материалами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1E096374" w14:textId="77777777" w:rsidR="00776971" w:rsidRP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>После прохождения практики в течение трех рабочей дней обучающийся</w:t>
      </w:r>
    </w:p>
    <w:p w14:paraId="693929C3" w14:textId="77777777" w:rsidR="00776971" w:rsidRPr="00776971" w:rsidRDefault="00776971" w:rsidP="008F0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>предоставляет отчет по практической подготовке при проведении практики (далее– отчет).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</w:t>
      </w:r>
    </w:p>
    <w:p w14:paraId="510408C3" w14:textId="77777777" w:rsidR="00776971" w:rsidRP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 xml:space="preserve"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практики. </w:t>
      </w:r>
    </w:p>
    <w:p w14:paraId="55C71309" w14:textId="22D10266" w:rsid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</w:t>
      </w:r>
    </w:p>
    <w:p w14:paraId="059FA246" w14:textId="3AAD7FBD" w:rsidR="00826271" w:rsidRDefault="00826271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cs="Times-Roman"/>
          <w:b/>
          <w:bCs/>
          <w:sz w:val="28"/>
          <w:szCs w:val="28"/>
        </w:rPr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рограмма практики</w:t>
      </w:r>
      <w:r w:rsidR="00476524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2D0A3760" w14:textId="77777777" w:rsidR="00A61A8D" w:rsidRDefault="00A61A8D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14:paraId="4122703B" w14:textId="7BFB1CD0" w:rsidR="00776971" w:rsidRPr="00776971" w:rsidRDefault="00776971" w:rsidP="007769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76971">
        <w:rPr>
          <w:rFonts w:ascii="TimesNewRomanPSMT" w:hAnsi="TimesNewRomanPSMT" w:cs="TimesNewRomanPSMT"/>
          <w:sz w:val="28"/>
          <w:szCs w:val="28"/>
        </w:rPr>
        <w:t xml:space="preserve">Согласно рабочей программы практики </w:t>
      </w:r>
      <w:r>
        <w:rPr>
          <w:rFonts w:ascii="TimesNewRomanPSMT" w:hAnsi="TimesNewRomanPSMT" w:cs="TimesNewRomanPSMT"/>
          <w:sz w:val="28"/>
          <w:szCs w:val="28"/>
        </w:rPr>
        <w:t>программа практики включает ряд этапов (разделов) прохождения практической подготовки.</w:t>
      </w:r>
    </w:p>
    <w:p w14:paraId="13DC84A1" w14:textId="39BCBC29" w:rsidR="007A4581" w:rsidRPr="00514ECE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14ECE">
        <w:rPr>
          <w:rFonts w:ascii="TimesNewRomanPSMT" w:hAnsi="TimesNewRomanPSMT" w:cs="TimesNewRomanPSMT"/>
          <w:sz w:val="28"/>
          <w:szCs w:val="28"/>
        </w:rPr>
        <w:t>Раздел 1</w:t>
      </w:r>
      <w:r w:rsidR="00F26165" w:rsidRPr="00514ECE">
        <w:t xml:space="preserve"> </w:t>
      </w:r>
      <w:r w:rsidR="00D001DB" w:rsidRPr="00D001DB">
        <w:rPr>
          <w:rFonts w:ascii="TimesNewRomanPSMT" w:hAnsi="TimesNewRomanPSMT" w:cs="TimesNewRomanPSMT"/>
          <w:sz w:val="28"/>
          <w:szCs w:val="28"/>
        </w:rPr>
        <w:t>Теоретический этап научной работы</w:t>
      </w:r>
      <w:r w:rsidR="00776971" w:rsidRPr="00514ECE">
        <w:rPr>
          <w:rFonts w:ascii="TimesNewRomanPSMT" w:hAnsi="TimesNewRomanPSMT" w:cs="TimesNewRomanPSMT"/>
          <w:sz w:val="28"/>
          <w:szCs w:val="28"/>
        </w:rPr>
        <w:t>.</w:t>
      </w:r>
    </w:p>
    <w:p w14:paraId="2A94790A" w14:textId="0B8A9B36" w:rsidR="00C37514" w:rsidRDefault="00514ECE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14ECE">
        <w:rPr>
          <w:rFonts w:ascii="TimesNewRomanPSMT" w:hAnsi="TimesNewRomanPSMT" w:cs="TimesNewRomanPSMT"/>
          <w:sz w:val="28"/>
          <w:szCs w:val="28"/>
        </w:rPr>
        <w:t>Участие в установочной конференции; согласование и утверждение индивидуального графика на весь период практики. Инструктаж по технике безопасности</w:t>
      </w:r>
      <w:r w:rsidR="00D001DB">
        <w:rPr>
          <w:rFonts w:ascii="TimesNewRomanPSMT" w:hAnsi="TimesNewRomanPSMT" w:cs="TimesNewRomanPSMT"/>
          <w:sz w:val="28"/>
          <w:szCs w:val="28"/>
        </w:rPr>
        <w:t>.</w:t>
      </w:r>
      <w:r w:rsidRPr="00514ECE">
        <w:rPr>
          <w:rFonts w:ascii="TimesNewRomanPSMT" w:hAnsi="TimesNewRomanPSMT" w:cs="TimesNewRomanPSMT"/>
          <w:sz w:val="28"/>
          <w:szCs w:val="28"/>
        </w:rPr>
        <w:t xml:space="preserve"> </w:t>
      </w:r>
      <w:r w:rsidR="00D001DB" w:rsidRPr="00D001DB">
        <w:rPr>
          <w:rFonts w:ascii="TimesNewRomanPSMT" w:hAnsi="TimesNewRomanPSMT" w:cs="TimesNewRomanPSMT"/>
          <w:sz w:val="28"/>
          <w:szCs w:val="28"/>
        </w:rPr>
        <w:t>Составление плана графика НИР /</w:t>
      </w:r>
      <w:proofErr w:type="spellStart"/>
      <w:r w:rsidR="00D001DB" w:rsidRPr="00D001DB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="00D001DB" w:rsidRPr="00D001DB">
        <w:rPr>
          <w:rFonts w:ascii="TimesNewRomanPSMT" w:hAnsi="TimesNewRomanPSMT" w:cs="TimesNewRomanPSMT"/>
          <w:sz w:val="28"/>
          <w:szCs w:val="28"/>
        </w:rPr>
        <w:t>/</w:t>
      </w:r>
    </w:p>
    <w:p w14:paraId="7B26362E" w14:textId="77777777" w:rsid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Планирование научного исследования. Знакомство с организацией научно-исследовательской работы на базе практики. Планирование научно-исследовательской работы согласно индивидуальному плану-работы магистранта. /Ср/</w:t>
      </w:r>
    </w:p>
    <w:p w14:paraId="6C0BE49E" w14:textId="21EEBD6B" w:rsidR="007A4581" w:rsidRPr="00514ECE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14ECE">
        <w:rPr>
          <w:rFonts w:ascii="TimesNewRomanPSMT" w:hAnsi="TimesNewRomanPSMT" w:cs="TimesNewRomanPSMT"/>
          <w:sz w:val="28"/>
          <w:szCs w:val="28"/>
        </w:rPr>
        <w:lastRenderedPageBreak/>
        <w:t xml:space="preserve">Раздел 2. </w:t>
      </w:r>
      <w:r w:rsidR="00456ABE" w:rsidRPr="00514ECE">
        <w:rPr>
          <w:rFonts w:ascii="TimesNewRomanPSMT" w:hAnsi="TimesNewRomanPSMT" w:cs="TimesNewRomanPSMT"/>
          <w:sz w:val="28"/>
          <w:szCs w:val="28"/>
        </w:rPr>
        <w:t>Теоретический этап научно-исследовательской работы</w:t>
      </w:r>
      <w:r w:rsidR="00514ECE">
        <w:rPr>
          <w:rFonts w:ascii="TimesNewRomanPSMT" w:hAnsi="TimesNewRomanPSMT" w:cs="TimesNewRomanPSMT"/>
          <w:sz w:val="28"/>
          <w:szCs w:val="28"/>
        </w:rPr>
        <w:t>.</w:t>
      </w:r>
    </w:p>
    <w:p w14:paraId="739AEF85" w14:textId="77777777" w:rsidR="00726A40" w:rsidRP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Апробация.</w:t>
      </w:r>
    </w:p>
    <w:p w14:paraId="56EAF9ED" w14:textId="66CF2826" w:rsid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1. Выступление на научном семинаре.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(Доклад и/или презентация в обязательном порядке размещается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«Портфолио студента» в ЭИОС ДГТУ</w:t>
      </w:r>
      <w:proofErr w:type="gramStart"/>
      <w:r w:rsidRPr="00726A40">
        <w:rPr>
          <w:rFonts w:ascii="TimesNewRomanPSMT" w:hAnsi="TimesNewRomanPSMT" w:cs="TimesNewRomanPSMT"/>
          <w:sz w:val="28"/>
          <w:szCs w:val="28"/>
        </w:rPr>
        <w:t>).ситуации</w:t>
      </w:r>
      <w:proofErr w:type="gramEnd"/>
      <w:r w:rsidRPr="00726A40">
        <w:rPr>
          <w:rFonts w:ascii="TimesNewRomanPSMT" w:hAnsi="TimesNewRomanPSMT" w:cs="TimesNewRomanPSMT"/>
          <w:sz w:val="28"/>
          <w:szCs w:val="28"/>
        </w:rPr>
        <w:t xml:space="preserve"> в выбранном направлении (объекте) исследования. /Ср/</w:t>
      </w:r>
    </w:p>
    <w:p w14:paraId="51266148" w14:textId="0A9BF1A8" w:rsidR="00456ABE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2. Подготовка и/или публикация не менее одной научной статьи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рецензируемом научном журнале по теме диссертационного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исследования.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(Текст статьи с подписью руководителя образовательной программы, если работа еще не опубликована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131937">
        <w:rPr>
          <w:rFonts w:ascii="TimesNewRomanPSMT" w:hAnsi="TimesNewRomanPSMT" w:cs="TimesNewRomanPSMT"/>
          <w:sz w:val="28"/>
          <w:szCs w:val="28"/>
        </w:rPr>
        <w:t>/</w:t>
      </w:r>
      <w:proofErr w:type="spellStart"/>
      <w:r w:rsidR="00131937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="00131937">
        <w:rPr>
          <w:rFonts w:ascii="TimesNewRomanPSMT" w:hAnsi="TimesNewRomanPSMT" w:cs="TimesNewRomanPSMT"/>
          <w:sz w:val="28"/>
          <w:szCs w:val="28"/>
        </w:rPr>
        <w:t xml:space="preserve">/ </w:t>
      </w:r>
    </w:p>
    <w:p w14:paraId="34D28C6C" w14:textId="77777777" w:rsidR="00726A40" w:rsidRP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Работа над магистерской диссертацией.</w:t>
      </w:r>
    </w:p>
    <w:p w14:paraId="0C61E993" w14:textId="77777777" w:rsidR="00726A40" w:rsidRP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1. Презентация промежуточных результатов подготовки магистерской</w:t>
      </w:r>
    </w:p>
    <w:p w14:paraId="6B3DE05E" w14:textId="77777777" w:rsidR="00726A40" w:rsidRDefault="00726A40" w:rsidP="00726A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диссертации на научном семинаре кафедры.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(Презентация размещается в «Портфолио студента» в ЭИОС ДГТУ). /</w:t>
      </w:r>
      <w:proofErr w:type="spellStart"/>
      <w:r w:rsidRPr="00726A40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Pr="00726A40">
        <w:rPr>
          <w:rFonts w:ascii="TimesNewRomanPSMT" w:hAnsi="TimesNewRomanPSMT" w:cs="TimesNewRomanPSMT"/>
          <w:sz w:val="28"/>
          <w:szCs w:val="28"/>
        </w:rPr>
        <w:t>/</w:t>
      </w:r>
    </w:p>
    <w:p w14:paraId="5D85D8B5" w14:textId="5637E5F6" w:rsidR="00456ABE" w:rsidRPr="00456ABE" w:rsidRDefault="00726A40" w:rsidP="00456A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2. Текст второй главы выпускной квалификационной работы. (Текст размещается в «Портфолио студента» в ЭИОС ДГТУ). /Ср//</w:t>
      </w:r>
    </w:p>
    <w:p w14:paraId="13A2FEC9" w14:textId="397DF877" w:rsidR="00456ABE" w:rsidRDefault="007A4581" w:rsidP="00456A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Раздел 3.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456ABE" w:rsidRPr="00514ECE">
        <w:rPr>
          <w:rFonts w:ascii="TimesNewRomanPSMT" w:hAnsi="TimesNewRomanPSMT" w:cs="TimesNewRomanPSMT"/>
          <w:sz w:val="28"/>
          <w:szCs w:val="28"/>
        </w:rPr>
        <w:t>Виды практической реализации научно-исследовательской работы</w:t>
      </w:r>
      <w:r w:rsidR="00456ABE">
        <w:rPr>
          <w:rFonts w:ascii="TimesNewRomanPSMT" w:hAnsi="TimesNewRomanPSMT" w:cs="TimesNewRomanPSMT"/>
          <w:sz w:val="28"/>
          <w:szCs w:val="28"/>
        </w:rPr>
        <w:t>.</w:t>
      </w:r>
      <w:r w:rsidR="00456ABE" w:rsidRPr="00456ABE"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119A8E6E" w14:textId="47CED12F" w:rsid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Проведение научно-педагогического исследования: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>разработать экспериментальное нововведение (технологию, методику, программу и т.п.)</w:t>
      </w:r>
      <w:r>
        <w:rPr>
          <w:rFonts w:ascii="TimesNewRomanPSMT" w:hAnsi="TimesNewRomanPSMT" w:cs="TimesNewRomanPSMT"/>
          <w:sz w:val="28"/>
          <w:szCs w:val="28"/>
        </w:rPr>
        <w:t xml:space="preserve"> /</w:t>
      </w:r>
      <w:r w:rsidRPr="00726A40">
        <w:rPr>
          <w:rFonts w:ascii="TimesNewRomanPSMT" w:hAnsi="TimesNewRomanPSMT" w:cs="TimesNewRomanPSMT"/>
          <w:sz w:val="28"/>
          <w:szCs w:val="28"/>
        </w:rPr>
        <w:t>Ср/</w:t>
      </w:r>
    </w:p>
    <w:p w14:paraId="3FF01E9F" w14:textId="5EE380DE" w:rsidR="00726A40" w:rsidRP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Самоанализ итогов научно-исследовательской работы, оформление отчётной документации: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26A40">
        <w:rPr>
          <w:rFonts w:ascii="TimesNewRomanPSMT" w:hAnsi="TimesNewRomanPSMT" w:cs="TimesNewRomanPSMT"/>
          <w:sz w:val="28"/>
          <w:szCs w:val="28"/>
        </w:rPr>
        <w:t xml:space="preserve">оценить </w:t>
      </w:r>
      <w:proofErr w:type="spellStart"/>
      <w:r w:rsidRPr="00726A40">
        <w:rPr>
          <w:rFonts w:ascii="TimesNewRomanPSMT" w:hAnsi="TimesNewRomanPSMT" w:cs="TimesNewRomanPSMT"/>
          <w:sz w:val="28"/>
          <w:szCs w:val="28"/>
        </w:rPr>
        <w:t>сформированность</w:t>
      </w:r>
      <w:proofErr w:type="spellEnd"/>
      <w:r w:rsidRPr="00726A40">
        <w:rPr>
          <w:rFonts w:ascii="TimesNewRomanPSMT" w:hAnsi="TimesNewRomanPSMT" w:cs="TimesNewRomanPSMT"/>
          <w:sz w:val="28"/>
          <w:szCs w:val="28"/>
        </w:rPr>
        <w:t xml:space="preserve"> своих компетенций, степень готовности к научно-исследовательской деятельности;</w:t>
      </w:r>
    </w:p>
    <w:p w14:paraId="478C9F0A" w14:textId="79D39DA3" w:rsidR="00726A40" w:rsidRDefault="00726A40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26A40">
        <w:rPr>
          <w:rFonts w:ascii="TimesNewRomanPSMT" w:hAnsi="TimesNewRomanPSMT" w:cs="TimesNewRomanPSMT"/>
          <w:sz w:val="28"/>
          <w:szCs w:val="28"/>
        </w:rPr>
        <w:t>/ /</w:t>
      </w:r>
      <w:proofErr w:type="spellStart"/>
      <w:r w:rsidRPr="00726A40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Pr="00726A40">
        <w:rPr>
          <w:rFonts w:ascii="TimesNewRomanPSMT" w:hAnsi="TimesNewRomanPSMT" w:cs="TimesNewRomanPSMT"/>
          <w:sz w:val="28"/>
          <w:szCs w:val="28"/>
        </w:rPr>
        <w:t>/</w:t>
      </w:r>
    </w:p>
    <w:p w14:paraId="40150A00" w14:textId="3DC481E0" w:rsidR="007A4581" w:rsidRPr="006E6A33" w:rsidRDefault="007A4581" w:rsidP="00726A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 xml:space="preserve">Подготовка и сдача отчёта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и отчетных материалов </w:t>
      </w:r>
      <w:r w:rsidR="00A50523">
        <w:rPr>
          <w:rFonts w:ascii="TimesNewRomanPSMT" w:hAnsi="TimesNewRomanPSMT" w:cs="TimesNewRomanPSMT"/>
          <w:sz w:val="28"/>
          <w:szCs w:val="28"/>
        </w:rPr>
        <w:t>по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практике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776971">
        <w:rPr>
          <w:rFonts w:ascii="TimesNewRomanPSMT" w:hAnsi="TimesNewRomanPSMT" w:cs="TimesNewRomanPSMT"/>
          <w:sz w:val="28"/>
          <w:szCs w:val="28"/>
        </w:rPr>
        <w:t>согласно требованиям,</w:t>
      </w:r>
      <w:r>
        <w:rPr>
          <w:rFonts w:ascii="TimesNewRomanPSMT" w:hAnsi="TimesNewRomanPSMT" w:cs="TimesNewRomanPSMT"/>
          <w:sz w:val="28"/>
          <w:szCs w:val="28"/>
        </w:rPr>
        <w:t xml:space="preserve"> представленным в данных методических </w:t>
      </w:r>
      <w:r w:rsidRPr="006E6A33">
        <w:rPr>
          <w:rFonts w:ascii="Times New Roman" w:hAnsi="Times New Roman" w:cs="Times New Roman"/>
          <w:sz w:val="28"/>
          <w:szCs w:val="28"/>
        </w:rPr>
        <w:t>указаниях</w:t>
      </w:r>
      <w:r w:rsidR="00A50523" w:rsidRPr="006E6A33">
        <w:rPr>
          <w:rFonts w:ascii="Times New Roman" w:hAnsi="Times New Roman" w:cs="Times New Roman"/>
          <w:sz w:val="28"/>
          <w:szCs w:val="28"/>
        </w:rPr>
        <w:t xml:space="preserve"> </w:t>
      </w:r>
      <w:r w:rsidR="006E6A33">
        <w:rPr>
          <w:rFonts w:ascii="Times New Roman" w:hAnsi="Times New Roman" w:cs="Times New Roman"/>
          <w:sz w:val="28"/>
          <w:szCs w:val="28"/>
        </w:rPr>
        <w:t>(</w:t>
      </w:r>
      <w:r w:rsidR="00726A40">
        <w:rPr>
          <w:rFonts w:ascii="Times New Roman" w:hAnsi="Times New Roman" w:cs="Times New Roman"/>
          <w:sz w:val="28"/>
          <w:szCs w:val="28"/>
        </w:rPr>
        <w:t>3</w:t>
      </w:r>
      <w:r w:rsidR="00131937" w:rsidRPr="006E6A33">
        <w:rPr>
          <w:rFonts w:ascii="Times New Roman" w:hAnsi="Times New Roman" w:cs="Times New Roman"/>
          <w:sz w:val="28"/>
          <w:szCs w:val="28"/>
        </w:rPr>
        <w:t xml:space="preserve"> семестр</w:t>
      </w:r>
      <w:r w:rsidR="00726A40">
        <w:rPr>
          <w:rFonts w:ascii="Times New Roman" w:hAnsi="Times New Roman" w:cs="Times New Roman"/>
          <w:sz w:val="28"/>
          <w:szCs w:val="28"/>
        </w:rPr>
        <w:t xml:space="preserve"> очная форма обучения и второй год обучения на заочной форме обучения</w:t>
      </w:r>
      <w:r w:rsidR="00131937" w:rsidRPr="006E6A33">
        <w:rPr>
          <w:rFonts w:ascii="Times New Roman" w:hAnsi="Times New Roman" w:cs="Times New Roman"/>
          <w:sz w:val="28"/>
          <w:szCs w:val="28"/>
        </w:rPr>
        <w:t>).</w:t>
      </w:r>
    </w:p>
    <w:p w14:paraId="2D075DEF" w14:textId="77777777" w:rsidR="00726A40" w:rsidRDefault="00726A40" w:rsidP="00E0695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0FC98" w14:textId="36B73209" w:rsidR="00826271" w:rsidRDefault="00826271" w:rsidP="00E0695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6A33">
        <w:rPr>
          <w:rFonts w:ascii="Times New Roman" w:hAnsi="Times New Roman" w:cs="Times New Roman"/>
          <w:b/>
          <w:bCs/>
          <w:sz w:val="28"/>
          <w:szCs w:val="28"/>
        </w:rPr>
        <w:t>Индивидуальное задание</w:t>
      </w:r>
      <w:r w:rsidR="00A50523" w:rsidRPr="006E6A3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26A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144E0A7" w14:textId="77777777" w:rsidR="00726A40" w:rsidRPr="006E6A33" w:rsidRDefault="00726A40" w:rsidP="00E0695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FF93E8" w14:textId="162A005E" w:rsidR="00C37514" w:rsidRDefault="00DC0E25" w:rsidP="007A11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В начале практической подготовки о</w:t>
      </w:r>
      <w:r w:rsidR="007A119A">
        <w:rPr>
          <w:rFonts w:ascii="TimesNewRomanPSMT" w:hAnsi="TimesNewRomanPSMT" w:cs="TimesNewRomanPSMT"/>
          <w:sz w:val="28"/>
          <w:szCs w:val="28"/>
        </w:rPr>
        <w:t>бучающи</w:t>
      </w:r>
      <w:r>
        <w:rPr>
          <w:rFonts w:ascii="TimesNewRomanPSMT" w:hAnsi="TimesNewRomanPSMT" w:cs="TimesNewRomanPSMT"/>
          <w:sz w:val="28"/>
          <w:szCs w:val="28"/>
        </w:rPr>
        <w:t xml:space="preserve">еся </w:t>
      </w:r>
      <w:r w:rsidR="00DF362B">
        <w:rPr>
          <w:rFonts w:ascii="TimesNewRomanPSMT" w:hAnsi="TimesNewRomanPSMT" w:cs="TimesNewRomanPSMT"/>
          <w:sz w:val="28"/>
          <w:szCs w:val="28"/>
        </w:rPr>
        <w:t>получают индивидуальные</w:t>
      </w:r>
      <w:r w:rsidR="007A119A">
        <w:rPr>
          <w:rFonts w:ascii="TimesNewRomanPSMT" w:hAnsi="TimesNewRomanPSMT" w:cs="TimesNewRomanPSMT"/>
          <w:sz w:val="28"/>
          <w:szCs w:val="28"/>
        </w:rPr>
        <w:t xml:space="preserve">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</w:t>
      </w:r>
    </w:p>
    <w:p w14:paraId="72CFEE38" w14:textId="39677715" w:rsidR="007A119A" w:rsidRDefault="007A119A" w:rsidP="007A11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Виды индивидуальных заданий для выполнения задач практики.</w:t>
      </w:r>
    </w:p>
    <w:p w14:paraId="400E6101" w14:textId="3F2BAD2D" w:rsidR="0050581C" w:rsidRPr="0050581C" w:rsidRDefault="00AA5831" w:rsidP="00AA5831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Составить краткий обзор актуальной литературы, описывающей современные подходы к </w:t>
      </w:r>
      <w:r w:rsidRPr="00AA5831">
        <w:rPr>
          <w:rFonts w:ascii="TimesNewRomanPSMT" w:hAnsi="TimesNewRomanPSMT" w:cs="TimesNewRomanPSMT"/>
          <w:sz w:val="28"/>
          <w:szCs w:val="28"/>
        </w:rPr>
        <w:t>систематическому контролю,</w:t>
      </w:r>
      <w:r>
        <w:rPr>
          <w:rFonts w:ascii="TimesNewRomanPSMT" w:hAnsi="TimesNewRomanPSMT" w:cs="TimesNewRomanPSMT"/>
          <w:sz w:val="28"/>
          <w:szCs w:val="28"/>
        </w:rPr>
        <w:t xml:space="preserve"> направленному</w:t>
      </w:r>
      <w:r w:rsidRPr="00AA5831">
        <w:rPr>
          <w:rFonts w:ascii="TimesNewRomanPSMT" w:hAnsi="TimesNewRomanPSMT" w:cs="TimesNewRomanPSMT"/>
          <w:sz w:val="28"/>
          <w:szCs w:val="28"/>
        </w:rPr>
        <w:t xml:space="preserve"> на определение функциональных возможностей организма спортсмена с использованием медико-биологических исследований в тренировочной практике подготовки спортивного </w:t>
      </w:r>
      <w:r>
        <w:rPr>
          <w:rFonts w:ascii="TimesNewRomanPSMT" w:hAnsi="TimesNewRomanPSMT" w:cs="TimesNewRomanPSMT"/>
          <w:sz w:val="28"/>
          <w:szCs w:val="28"/>
        </w:rPr>
        <w:t>резерва, и</w:t>
      </w:r>
      <w:r w:rsidRPr="0050581C">
        <w:rPr>
          <w:rFonts w:ascii="TimesNewRomanPSMT" w:hAnsi="TimesNewRomanPSMT" w:cs="TimesNewRomanPSMT"/>
          <w:sz w:val="28"/>
          <w:szCs w:val="28"/>
        </w:rPr>
        <w:t>спользуя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современные технологии поиска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 xml:space="preserve"> </w:t>
      </w:r>
      <w:r w:rsidR="0050581C">
        <w:rPr>
          <w:rFonts w:ascii="TimesNewRomanPSMT" w:hAnsi="TimesNewRomanPSMT" w:cs="TimesNewRomanPSMT"/>
          <w:sz w:val="28"/>
          <w:szCs w:val="28"/>
        </w:rPr>
        <w:t xml:space="preserve">литературных и </w:t>
      </w:r>
      <w:r w:rsidR="00DF362B">
        <w:rPr>
          <w:rFonts w:ascii="TimesNewRomanPSMT" w:hAnsi="TimesNewRomanPSMT" w:cs="TimesNewRomanPSMT"/>
          <w:sz w:val="28"/>
          <w:szCs w:val="28"/>
        </w:rPr>
        <w:t>интернет-источников</w:t>
      </w:r>
      <w:r>
        <w:rPr>
          <w:rFonts w:ascii="TimesNewRomanPSMT" w:hAnsi="TimesNewRomanPSMT" w:cs="TimesNewRomanPSMT"/>
          <w:sz w:val="28"/>
          <w:szCs w:val="28"/>
        </w:rPr>
        <w:t>;</w:t>
      </w:r>
    </w:p>
    <w:p w14:paraId="38EA9936" w14:textId="012D4074" w:rsidR="00F91C59" w:rsidRPr="0050581C" w:rsidRDefault="00D0451A" w:rsidP="00AA5831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81C">
        <w:rPr>
          <w:rFonts w:ascii="TimesNewRomanPSMT" w:hAnsi="TimesNewRomanPSMT" w:cs="TimesNewRomanPSMT"/>
          <w:sz w:val="28"/>
          <w:szCs w:val="28"/>
        </w:rPr>
        <w:t xml:space="preserve">Провести анализ и рецензирование двух </w:t>
      </w:r>
      <w:r w:rsidR="007F3547" w:rsidRPr="0050581C">
        <w:rPr>
          <w:rFonts w:ascii="TimesNewRomanPSMT" w:hAnsi="TimesNewRomanPSMT" w:cs="TimesNewRomanPSMT"/>
          <w:sz w:val="28"/>
          <w:szCs w:val="28"/>
        </w:rPr>
        <w:t>научных статей,</w:t>
      </w:r>
      <w:r w:rsidRPr="0050581C">
        <w:rPr>
          <w:rFonts w:ascii="TimesNewRomanPSMT" w:hAnsi="TimesNewRomanPSMT" w:cs="TimesNewRomanPSMT"/>
          <w:sz w:val="28"/>
          <w:szCs w:val="28"/>
        </w:rPr>
        <w:t xml:space="preserve"> </w:t>
      </w:r>
      <w:r w:rsidR="007F3547" w:rsidRPr="0050581C">
        <w:rPr>
          <w:rFonts w:ascii="TimesNewRomanPSMT" w:hAnsi="TimesNewRomanPSMT" w:cs="TimesNewRomanPSMT"/>
          <w:sz w:val="28"/>
          <w:szCs w:val="28"/>
        </w:rPr>
        <w:t xml:space="preserve">содержащих </w:t>
      </w:r>
      <w:r w:rsidR="001226C6" w:rsidRPr="0050581C">
        <w:rPr>
          <w:rFonts w:ascii="TimesNewRomanPSMT" w:hAnsi="TimesNewRomanPSMT" w:cs="TimesNewRomanPSMT"/>
          <w:sz w:val="28"/>
          <w:szCs w:val="28"/>
        </w:rPr>
        <w:t>инновационные методики,</w:t>
      </w:r>
      <w:r w:rsidR="007F3547" w:rsidRPr="0050581C">
        <w:rPr>
          <w:rFonts w:ascii="TimesNewRomanPSMT" w:hAnsi="TimesNewRomanPSMT" w:cs="TimesNewRomanPSMT"/>
          <w:sz w:val="28"/>
          <w:szCs w:val="28"/>
        </w:rPr>
        <w:t xml:space="preserve"> направленные на определение функциональных возможностей организма спортсмена</w:t>
      </w:r>
      <w:r w:rsidRPr="0050581C">
        <w:rPr>
          <w:rFonts w:ascii="TimesNewRomanPSMT" w:hAnsi="TimesNewRomanPSMT" w:cs="TimesNewRomanPSMT"/>
          <w:sz w:val="28"/>
          <w:szCs w:val="28"/>
        </w:rPr>
        <w:t>;</w:t>
      </w:r>
    </w:p>
    <w:p w14:paraId="1DC611F5" w14:textId="46AF2DB0" w:rsidR="006F3CD0" w:rsidRPr="0050581C" w:rsidRDefault="001226C6" w:rsidP="005058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81C">
        <w:rPr>
          <w:rFonts w:ascii="TimesNewRomanPSMT" w:hAnsi="TimesNewRomanPSMT" w:cs="TimesNewRomanPSMT"/>
          <w:sz w:val="28"/>
          <w:szCs w:val="28"/>
        </w:rPr>
        <w:t xml:space="preserve">Освоить </w:t>
      </w:r>
      <w:r w:rsidR="00D0451A" w:rsidRPr="0050581C">
        <w:rPr>
          <w:rFonts w:ascii="TimesNewRomanPSMT" w:hAnsi="TimesNewRomanPSMT" w:cs="TimesNewRomanPSMT"/>
          <w:sz w:val="28"/>
          <w:szCs w:val="28"/>
        </w:rPr>
        <w:t xml:space="preserve">методику проведения </w:t>
      </w:r>
      <w:r w:rsidRPr="0050581C">
        <w:rPr>
          <w:rFonts w:ascii="TimesNewRomanPSMT" w:hAnsi="TimesNewRomanPSMT" w:cs="TimesNewRomanPSMT"/>
          <w:sz w:val="28"/>
          <w:szCs w:val="28"/>
        </w:rPr>
        <w:t xml:space="preserve">тестирования </w:t>
      </w:r>
      <w:r w:rsidR="006F3CD0" w:rsidRPr="0050581C">
        <w:rPr>
          <w:rFonts w:ascii="TimesNewRomanPSMT" w:hAnsi="TimesNewRomanPSMT" w:cs="TimesNewRomanPSMT"/>
          <w:sz w:val="28"/>
          <w:szCs w:val="28"/>
        </w:rPr>
        <w:t xml:space="preserve">для </w:t>
      </w:r>
      <w:r w:rsidRPr="0050581C">
        <w:rPr>
          <w:rFonts w:ascii="TimesNewRomanPSMT" w:hAnsi="TimesNewRomanPSMT" w:cs="TimesNewRomanPSMT"/>
          <w:sz w:val="28"/>
          <w:szCs w:val="28"/>
        </w:rPr>
        <w:t>функционального исследования сердечно-сосудистой системы</w:t>
      </w:r>
      <w:r w:rsidR="006F3CD0" w:rsidRPr="0050581C">
        <w:rPr>
          <w:rFonts w:ascii="TimesNewRomanPSMT" w:hAnsi="TimesNewRomanPSMT" w:cs="TimesNewRomanPSMT"/>
          <w:sz w:val="28"/>
          <w:szCs w:val="28"/>
        </w:rPr>
        <w:t xml:space="preserve">. Используя </w:t>
      </w:r>
      <w:proofErr w:type="spellStart"/>
      <w:r w:rsidR="006F3CD0" w:rsidRPr="0050581C">
        <w:rPr>
          <w:rFonts w:ascii="TimesNewRomanPSMT" w:hAnsi="TimesNewRomanPSMT" w:cs="TimesNewRomanPSMT"/>
          <w:sz w:val="28"/>
          <w:szCs w:val="28"/>
        </w:rPr>
        <w:t>Пульсометрия</w:t>
      </w:r>
      <w:proofErr w:type="spellEnd"/>
      <w:r w:rsidR="006F3CD0" w:rsidRPr="0050581C">
        <w:rPr>
          <w:rFonts w:ascii="TimesNewRomanPSMT" w:hAnsi="TimesNewRomanPSMT" w:cs="TimesNewRomanPSMT"/>
          <w:sz w:val="28"/>
          <w:szCs w:val="28"/>
        </w:rPr>
        <w:t xml:space="preserve"> или Пробу </w:t>
      </w:r>
      <w:proofErr w:type="spellStart"/>
      <w:r w:rsidR="006F3CD0" w:rsidRPr="0050581C">
        <w:rPr>
          <w:rFonts w:ascii="TimesNewRomanPSMT" w:hAnsi="TimesNewRomanPSMT" w:cs="TimesNewRomanPSMT"/>
          <w:sz w:val="28"/>
          <w:szCs w:val="28"/>
        </w:rPr>
        <w:t>Мартинэ</w:t>
      </w:r>
      <w:proofErr w:type="spellEnd"/>
      <w:r w:rsidR="006F3CD0" w:rsidRPr="0050581C">
        <w:rPr>
          <w:rFonts w:ascii="TimesNewRomanPSMT" w:hAnsi="TimesNewRomanPSMT" w:cs="TimesNewRomanPSMT"/>
          <w:sz w:val="28"/>
          <w:szCs w:val="28"/>
        </w:rPr>
        <w:t>.</w:t>
      </w:r>
    </w:p>
    <w:p w14:paraId="0CECA165" w14:textId="6A08FD33" w:rsidR="001226C6" w:rsidRPr="0050581C" w:rsidRDefault="001226C6" w:rsidP="005058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81C">
        <w:rPr>
          <w:rFonts w:ascii="TimesNewRomanPSMT" w:hAnsi="TimesNewRomanPSMT" w:cs="TimesNewRomanPSMT"/>
          <w:sz w:val="28"/>
          <w:szCs w:val="28"/>
        </w:rPr>
        <w:t xml:space="preserve"> 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>Освоить на практике применение тестов для исследования двигательной работоспособности.</w:t>
      </w:r>
      <w:r w:rsidR="0050581C" w:rsidRPr="0050581C">
        <w:t xml:space="preserve"> </w:t>
      </w:r>
      <w:r w:rsidR="0050581C" w:rsidRPr="0050581C">
        <w:rPr>
          <w:rFonts w:ascii="Times New Roman" w:hAnsi="Times New Roman" w:cs="Times New Roman"/>
          <w:sz w:val="28"/>
          <w:szCs w:val="28"/>
        </w:rPr>
        <w:t>Например,</w:t>
      </w:r>
      <w:r w:rsidR="0050581C">
        <w:t xml:space="preserve"> </w:t>
      </w:r>
      <w:r w:rsidR="0050581C" w:rsidRPr="0050581C">
        <w:rPr>
          <w:rFonts w:ascii="Times New Roman" w:hAnsi="Times New Roman" w:cs="Times New Roman"/>
          <w:sz w:val="28"/>
          <w:szCs w:val="28"/>
        </w:rPr>
        <w:t>используя</w:t>
      </w:r>
      <w:r w:rsidR="0050581C">
        <w:t xml:space="preserve"> </w:t>
      </w:r>
      <w:r w:rsidR="0050581C">
        <w:rPr>
          <w:rFonts w:ascii="TimesNewRomanPSMT" w:hAnsi="TimesNewRomanPSMT" w:cs="TimesNewRomanPSMT"/>
          <w:sz w:val="28"/>
          <w:szCs w:val="28"/>
        </w:rPr>
        <w:t>ф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 xml:space="preserve">ункциональная проба </w:t>
      </w:r>
      <w:proofErr w:type="spellStart"/>
      <w:r w:rsidR="0050581C" w:rsidRPr="0050581C">
        <w:rPr>
          <w:rFonts w:ascii="TimesNewRomanPSMT" w:hAnsi="TimesNewRomanPSMT" w:cs="TimesNewRomanPSMT"/>
          <w:sz w:val="28"/>
          <w:szCs w:val="28"/>
        </w:rPr>
        <w:t>Руфье</w:t>
      </w:r>
      <w:proofErr w:type="spellEnd"/>
      <w:r w:rsidR="0050581C" w:rsidRPr="0050581C">
        <w:rPr>
          <w:rFonts w:ascii="TimesNewRomanPSMT" w:hAnsi="TimesNewRomanPSMT" w:cs="TimesNewRomanPSMT"/>
          <w:sz w:val="28"/>
          <w:szCs w:val="28"/>
        </w:rPr>
        <w:t>, Степ-тест PWС170, Индекс Гарвардского степ-теста, Тест К. Купера</w:t>
      </w:r>
      <w:r w:rsidR="0050581C">
        <w:rPr>
          <w:rFonts w:ascii="TimesNewRomanPSMT" w:hAnsi="TimesNewRomanPSMT" w:cs="TimesNewRomanPSMT"/>
          <w:sz w:val="28"/>
          <w:szCs w:val="28"/>
        </w:rPr>
        <w:t xml:space="preserve"> и др.</w:t>
      </w:r>
    </w:p>
    <w:p w14:paraId="6CF845C1" w14:textId="15F9FC93" w:rsidR="001226C6" w:rsidRPr="0050581C" w:rsidRDefault="006F3CD0" w:rsidP="005058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81C">
        <w:rPr>
          <w:rFonts w:ascii="TimesNewRomanPSMT" w:hAnsi="TimesNewRomanPSMT" w:cs="TimesNewRomanPSMT"/>
          <w:sz w:val="28"/>
          <w:szCs w:val="28"/>
        </w:rPr>
        <w:t xml:space="preserve">Определите </w:t>
      </w:r>
      <w:r w:rsidR="00AA5831">
        <w:rPr>
          <w:rFonts w:ascii="TimesNewRomanPSMT" w:hAnsi="TimesNewRomanPSMT" w:cs="TimesNewRomanPSMT"/>
          <w:sz w:val="28"/>
          <w:szCs w:val="28"/>
        </w:rPr>
        <w:t xml:space="preserve">и обоснуйте </w:t>
      </w:r>
      <w:r w:rsidRPr="0050581C">
        <w:rPr>
          <w:rFonts w:ascii="TimesNewRomanPSMT" w:hAnsi="TimesNewRomanPSMT" w:cs="TimesNewRomanPSMT"/>
          <w:sz w:val="28"/>
          <w:szCs w:val="28"/>
        </w:rPr>
        <w:t xml:space="preserve">для </w:t>
      </w:r>
      <w:r w:rsidR="0050581C">
        <w:rPr>
          <w:rFonts w:ascii="TimesNewRomanPSMT" w:hAnsi="TimesNewRomanPSMT" w:cs="TimesNewRomanPSMT"/>
          <w:sz w:val="28"/>
          <w:szCs w:val="28"/>
        </w:rPr>
        <w:t xml:space="preserve">решения </w:t>
      </w:r>
      <w:r w:rsidRPr="0050581C">
        <w:rPr>
          <w:rFonts w:ascii="TimesNewRomanPSMT" w:hAnsi="TimesNewRomanPSMT" w:cs="TimesNewRomanPSMT"/>
          <w:sz w:val="28"/>
          <w:szCs w:val="28"/>
        </w:rPr>
        <w:t xml:space="preserve">каких задач используются 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 xml:space="preserve">антропометрические </w:t>
      </w:r>
      <w:r w:rsidR="00AA5831" w:rsidRPr="0050581C">
        <w:rPr>
          <w:rFonts w:ascii="TimesNewRomanPSMT" w:hAnsi="TimesNewRomanPSMT" w:cs="TimesNewRomanPSMT"/>
          <w:sz w:val="28"/>
          <w:szCs w:val="28"/>
        </w:rPr>
        <w:t>измерения</w:t>
      </w:r>
      <w:r w:rsidR="00AA5831">
        <w:rPr>
          <w:rFonts w:ascii="TimesNewRomanPSMT" w:hAnsi="TimesNewRomanPSMT" w:cs="TimesNewRomanPSMT"/>
          <w:sz w:val="28"/>
          <w:szCs w:val="28"/>
        </w:rPr>
        <w:t xml:space="preserve"> </w:t>
      </w:r>
      <w:r w:rsidR="00AA5831" w:rsidRPr="0050581C">
        <w:rPr>
          <w:rFonts w:ascii="TimesNewRomanPSMT" w:hAnsi="TimesNewRomanPSMT" w:cs="TimesNewRomanPSMT"/>
          <w:sz w:val="28"/>
          <w:szCs w:val="28"/>
        </w:rPr>
        <w:t>в</w:t>
      </w:r>
      <w:r w:rsidR="00AA5831">
        <w:rPr>
          <w:rFonts w:ascii="TimesNewRomanPSMT" w:hAnsi="TimesNewRomanPSMT" w:cs="TimesNewRomanPSMT"/>
          <w:sz w:val="28"/>
          <w:szCs w:val="28"/>
        </w:rPr>
        <w:t xml:space="preserve"> спортивной практике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>;</w:t>
      </w:r>
    </w:p>
    <w:p w14:paraId="7581CA49" w14:textId="77777777" w:rsidR="0050581C" w:rsidRPr="0050581C" w:rsidRDefault="001226C6" w:rsidP="0050581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1226C6">
        <w:rPr>
          <w:rFonts w:ascii="TimesNewRomanPSMT" w:hAnsi="TimesNewRomanPSMT" w:cs="TimesNewRomanPSMT"/>
          <w:color w:val="FF0000"/>
          <w:sz w:val="28"/>
          <w:szCs w:val="28"/>
        </w:rPr>
        <w:t xml:space="preserve"> 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>Освоить на практике применение тестов</w:t>
      </w:r>
      <w:r w:rsidR="0050581C">
        <w:rPr>
          <w:rFonts w:ascii="TimesNewRomanPSMT" w:hAnsi="TimesNewRomanPSMT" w:cs="TimesNewRomanPSMT"/>
          <w:sz w:val="28"/>
          <w:szCs w:val="28"/>
        </w:rPr>
        <w:t xml:space="preserve"> психологической диагностики </w:t>
      </w:r>
      <w:r w:rsidR="0050581C" w:rsidRPr="0050581C">
        <w:rPr>
          <w:rFonts w:ascii="TimesNewRomanPSMT" w:hAnsi="TimesNewRomanPSMT" w:cs="TimesNewRomanPSMT"/>
          <w:sz w:val="28"/>
          <w:szCs w:val="28"/>
        </w:rPr>
        <w:t xml:space="preserve">в оздоровительных или в группах начального этапа спортивной подготовки по избранному виду спорта (ИВС). </w:t>
      </w:r>
    </w:p>
    <w:p w14:paraId="336CF692" w14:textId="69B1137C" w:rsidR="00A6634D" w:rsidRPr="0050581C" w:rsidRDefault="00A6634D" w:rsidP="006808B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81C">
        <w:rPr>
          <w:rFonts w:ascii="TimesNewRomanPSMT" w:hAnsi="TimesNewRomanPSMT" w:cs="TimesNewRomanPSMT"/>
          <w:sz w:val="28"/>
          <w:szCs w:val="28"/>
        </w:rPr>
        <w:t xml:space="preserve">Посетить не менее 10 тренировочных занятий по ИВС и по результатам </w:t>
      </w:r>
      <w:r w:rsidR="006808BF">
        <w:rPr>
          <w:rFonts w:ascii="TimesNewRomanPSMT" w:hAnsi="TimesNewRomanPSMT" w:cs="TimesNewRomanPSMT"/>
          <w:sz w:val="28"/>
          <w:szCs w:val="28"/>
        </w:rPr>
        <w:t xml:space="preserve">наблюдения учебно-тренировочного занятия </w:t>
      </w:r>
      <w:r w:rsidR="00A2495C" w:rsidRPr="0050581C">
        <w:rPr>
          <w:rFonts w:ascii="TimesNewRomanPSMT" w:hAnsi="TimesNewRomanPSMT" w:cs="TimesNewRomanPSMT"/>
          <w:sz w:val="28"/>
          <w:szCs w:val="28"/>
        </w:rPr>
        <w:t xml:space="preserve">составить протокол </w:t>
      </w:r>
      <w:r w:rsidR="006808BF" w:rsidRPr="0050581C">
        <w:rPr>
          <w:rFonts w:ascii="TimesNewRomanPSMT" w:hAnsi="TimesNewRomanPSMT" w:cs="TimesNewRomanPSMT"/>
          <w:sz w:val="28"/>
          <w:szCs w:val="28"/>
        </w:rPr>
        <w:t xml:space="preserve">педагогического </w:t>
      </w:r>
      <w:r w:rsidR="006808BF">
        <w:rPr>
          <w:rFonts w:ascii="TimesNewRomanPSMT" w:hAnsi="TimesNewRomanPSMT" w:cs="TimesNewRomanPSMT"/>
          <w:sz w:val="28"/>
          <w:szCs w:val="28"/>
        </w:rPr>
        <w:t xml:space="preserve">наблюдения </w:t>
      </w:r>
      <w:r w:rsidR="006808BF" w:rsidRPr="006808BF">
        <w:rPr>
          <w:rFonts w:ascii="TimesNewRomanPSMT" w:hAnsi="TimesNewRomanPSMT" w:cs="TimesNewRomanPSMT"/>
          <w:sz w:val="28"/>
          <w:szCs w:val="28"/>
        </w:rPr>
        <w:t xml:space="preserve">за уровнем физической нагрузки в тренировке (хронометраж, </w:t>
      </w:r>
      <w:proofErr w:type="spellStart"/>
      <w:r w:rsidR="006808BF" w:rsidRPr="006808BF">
        <w:rPr>
          <w:rFonts w:ascii="TimesNewRomanPSMT" w:hAnsi="TimesNewRomanPSMT" w:cs="TimesNewRomanPSMT"/>
          <w:sz w:val="28"/>
          <w:szCs w:val="28"/>
        </w:rPr>
        <w:t>пульсометрия</w:t>
      </w:r>
      <w:proofErr w:type="spellEnd"/>
      <w:r w:rsidR="006808BF" w:rsidRPr="006808BF">
        <w:rPr>
          <w:rFonts w:ascii="TimesNewRomanPSMT" w:hAnsi="TimesNewRomanPSMT" w:cs="TimesNewRomanPSMT"/>
          <w:sz w:val="28"/>
          <w:szCs w:val="28"/>
        </w:rPr>
        <w:t>)</w:t>
      </w:r>
      <w:r w:rsidR="006808BF">
        <w:rPr>
          <w:rFonts w:ascii="TimesNewRomanPSMT" w:hAnsi="TimesNewRomanPSMT" w:cs="TimesNewRomanPSMT"/>
          <w:sz w:val="28"/>
          <w:szCs w:val="28"/>
        </w:rPr>
        <w:t xml:space="preserve"> </w:t>
      </w:r>
      <w:r w:rsidR="00A2495C" w:rsidRPr="0050581C">
        <w:rPr>
          <w:rFonts w:ascii="TimesNewRomanPSMT" w:hAnsi="TimesNewRomanPSMT" w:cs="TimesNewRomanPSMT"/>
          <w:sz w:val="28"/>
          <w:szCs w:val="28"/>
        </w:rPr>
        <w:t xml:space="preserve">и провести анализ </w:t>
      </w:r>
      <w:r w:rsidR="006808BF">
        <w:rPr>
          <w:rFonts w:ascii="TimesNewRomanPSMT" w:hAnsi="TimesNewRomanPSMT" w:cs="TimesNewRomanPSMT"/>
          <w:sz w:val="28"/>
          <w:szCs w:val="28"/>
        </w:rPr>
        <w:t>полученных результатов</w:t>
      </w:r>
      <w:r w:rsidR="00A2495C" w:rsidRPr="0050581C">
        <w:rPr>
          <w:rFonts w:ascii="TimesNewRomanPSMT" w:hAnsi="TimesNewRomanPSMT" w:cs="TimesNewRomanPSMT"/>
          <w:sz w:val="28"/>
          <w:szCs w:val="28"/>
        </w:rPr>
        <w:t xml:space="preserve">. </w:t>
      </w:r>
    </w:p>
    <w:p w14:paraId="1FBAB8E9" w14:textId="1780C6E5" w:rsidR="00633A77" w:rsidRPr="007D56F7" w:rsidRDefault="00633A77" w:rsidP="006808B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6F7">
        <w:rPr>
          <w:rFonts w:ascii="Times New Roman" w:hAnsi="Times New Roman" w:cs="Times New Roman"/>
          <w:sz w:val="28"/>
          <w:szCs w:val="28"/>
        </w:rPr>
        <w:lastRenderedPageBreak/>
        <w:t>Подготовка тезисов докладов, научных статей и рефератов, аналитических обзоров и др.</w:t>
      </w:r>
    </w:p>
    <w:p w14:paraId="2AEC8A69" w14:textId="77777777" w:rsidR="006E6508" w:rsidRDefault="006E6508" w:rsidP="00826271">
      <w:pPr>
        <w:autoSpaceDE w:val="0"/>
        <w:autoSpaceDN w:val="0"/>
        <w:adjustRightInd w:val="0"/>
        <w:spacing w:after="0" w:line="240" w:lineRule="auto"/>
        <w:rPr>
          <w:rFonts w:cs="Times-Roman"/>
          <w:b/>
          <w:bCs/>
          <w:sz w:val="28"/>
          <w:szCs w:val="28"/>
        </w:rPr>
      </w:pPr>
    </w:p>
    <w:p w14:paraId="048730A9" w14:textId="272AAAF0" w:rsidR="00826271" w:rsidRPr="00605385" w:rsidRDefault="00826271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cs="Times-Roman"/>
          <w:b/>
          <w:bCs/>
          <w:sz w:val="28"/>
          <w:szCs w:val="28"/>
        </w:rPr>
        <w:t>С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одержание отчета по практике</w:t>
      </w:r>
      <w:r w:rsidR="00085019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1EDAE540" w14:textId="4F86B416" w:rsidR="00A6634D" w:rsidRPr="00145C88" w:rsidRDefault="00A6634D" w:rsidP="00145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</w:p>
    <w:p w14:paraId="7DB796F1" w14:textId="6E2C9004" w:rsidR="006E6508" w:rsidRPr="00145C88" w:rsidRDefault="006E6A33" w:rsidP="00145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C88">
        <w:rPr>
          <w:rFonts w:ascii="Times New Roman" w:hAnsi="Times New Roman" w:cs="Times New Roman"/>
          <w:sz w:val="28"/>
          <w:szCs w:val="28"/>
        </w:rPr>
        <w:t>Отчет по</w:t>
      </w:r>
      <w:r w:rsidR="006E6508" w:rsidRPr="00145C88">
        <w:rPr>
          <w:rFonts w:ascii="Times New Roman" w:hAnsi="Times New Roman" w:cs="Times New Roman"/>
          <w:sz w:val="28"/>
          <w:szCs w:val="28"/>
        </w:rPr>
        <w:t xml:space="preserve"> практике включает следующие структурные компоненты содержания (методические рекомендации приведены ниже).</w:t>
      </w:r>
    </w:p>
    <w:p w14:paraId="48C6E175" w14:textId="4702BA16" w:rsidR="00A6634D" w:rsidRPr="00145C88" w:rsidRDefault="00A6634D" w:rsidP="00145C8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5C88">
        <w:rPr>
          <w:rFonts w:ascii="Times New Roman" w:hAnsi="Times New Roman" w:cs="Times New Roman"/>
          <w:sz w:val="28"/>
          <w:szCs w:val="28"/>
        </w:rPr>
        <w:t>ВВЕДЕНИЕ</w:t>
      </w:r>
      <w:r w:rsidR="006E6508" w:rsidRPr="00145C88">
        <w:rPr>
          <w:rFonts w:ascii="Times New Roman" w:hAnsi="Times New Roman" w:cs="Times New Roman"/>
          <w:sz w:val="28"/>
          <w:szCs w:val="28"/>
        </w:rPr>
        <w:t xml:space="preserve"> (где практикант описывает поставленные цель и задачи практики).</w:t>
      </w:r>
    </w:p>
    <w:p w14:paraId="43BC822F" w14:textId="378C04D9" w:rsidR="006E6508" w:rsidRPr="00145C88" w:rsidRDefault="006E6508" w:rsidP="00145C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45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ОСНОВНАЯ ЧАСТЬ ОТЧЕТА:</w:t>
      </w:r>
      <w:r w:rsidR="00145C88" w:rsidRPr="00145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указываются виды работ и их в</w:t>
      </w:r>
      <w:r w:rsidR="0065710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ыполнение, отчетные материалы в виде задания, графика, дневника и отзыва-характеристики. Приложения с выполненными индивидуальными заданиями. </w:t>
      </w:r>
    </w:p>
    <w:p w14:paraId="61E39A9F" w14:textId="001E903C" w:rsidR="00145C88" w:rsidRPr="00145C88" w:rsidRDefault="00145C88" w:rsidP="00145C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45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Доклад </w:t>
      </w:r>
      <w:r w:rsidRPr="00145C88">
        <w:rPr>
          <w:rFonts w:ascii="Times New Roman" w:hAnsi="Times New Roman" w:cs="Times New Roman"/>
          <w:sz w:val="28"/>
          <w:szCs w:val="28"/>
        </w:rPr>
        <w:t xml:space="preserve">о текущем состоянии, перспективах и выполнении запланированных научных мероприятий или видов работ за отчетный период (для студентов очной формы обучения — за </w:t>
      </w:r>
      <w:r w:rsidR="00657103">
        <w:rPr>
          <w:rFonts w:ascii="Times New Roman" w:hAnsi="Times New Roman" w:cs="Times New Roman"/>
          <w:sz w:val="28"/>
          <w:szCs w:val="28"/>
        </w:rPr>
        <w:t>прошедший семестр, для заочной -</w:t>
      </w:r>
      <w:r w:rsidRPr="00145C88">
        <w:rPr>
          <w:rFonts w:ascii="Times New Roman" w:hAnsi="Times New Roman" w:cs="Times New Roman"/>
          <w:sz w:val="28"/>
          <w:szCs w:val="28"/>
        </w:rPr>
        <w:t xml:space="preserve"> за год</w:t>
      </w:r>
      <w:r w:rsidR="00034054">
        <w:rPr>
          <w:rFonts w:ascii="Times New Roman" w:hAnsi="Times New Roman" w:cs="Times New Roman"/>
          <w:sz w:val="28"/>
          <w:szCs w:val="28"/>
        </w:rPr>
        <w:t xml:space="preserve"> (или семестр)</w:t>
      </w:r>
      <w:r w:rsidRPr="00145C88">
        <w:rPr>
          <w:rFonts w:ascii="Times New Roman" w:hAnsi="Times New Roman" w:cs="Times New Roman"/>
          <w:sz w:val="28"/>
          <w:szCs w:val="28"/>
        </w:rPr>
        <w:t>)</w:t>
      </w:r>
      <w:r w:rsidR="00657103">
        <w:rPr>
          <w:rFonts w:ascii="Times New Roman" w:hAnsi="Times New Roman" w:cs="Times New Roman"/>
          <w:sz w:val="28"/>
          <w:szCs w:val="28"/>
        </w:rPr>
        <w:t>.</w:t>
      </w:r>
    </w:p>
    <w:p w14:paraId="16D16005" w14:textId="11A2D7FE" w:rsidR="00A6634D" w:rsidRDefault="00A6634D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7103">
        <w:rPr>
          <w:rFonts w:ascii="Times New Roman" w:hAnsi="Times New Roman" w:cs="Times New Roman"/>
          <w:sz w:val="28"/>
          <w:szCs w:val="28"/>
        </w:rPr>
        <w:t>ЗАКЛЮЧЕНИЕ</w:t>
      </w:r>
      <w:r w:rsidR="00D66E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C88">
        <w:rPr>
          <w:rFonts w:ascii="Times New Roman" w:hAnsi="Times New Roman" w:cs="Times New Roman"/>
          <w:sz w:val="28"/>
          <w:szCs w:val="28"/>
        </w:rPr>
        <w:t>о</w:t>
      </w:r>
      <w:r w:rsidR="00633A77" w:rsidRPr="00633A77">
        <w:rPr>
          <w:rFonts w:ascii="Times New Roman" w:hAnsi="Times New Roman" w:cs="Times New Roman"/>
          <w:sz w:val="28"/>
          <w:szCs w:val="28"/>
        </w:rPr>
        <w:t xml:space="preserve"> текущем состоянии, перспективах и выполнении запланированных научных мероприятий или видов работ за отчетный период</w:t>
      </w:r>
      <w:r w:rsidR="00633A7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66E57">
        <w:rPr>
          <w:rFonts w:ascii="Times New Roman" w:hAnsi="Times New Roman" w:cs="Times New Roman"/>
          <w:b/>
          <w:sz w:val="28"/>
          <w:szCs w:val="28"/>
        </w:rPr>
        <w:t>(</w:t>
      </w:r>
      <w:r w:rsidR="00D66E57">
        <w:rPr>
          <w:rFonts w:ascii="Times New Roman" w:hAnsi="Times New Roman" w:cs="Times New Roman"/>
          <w:bCs/>
          <w:sz w:val="28"/>
          <w:szCs w:val="28"/>
        </w:rPr>
        <w:t>п</w:t>
      </w:r>
      <w:r w:rsidR="00D66E57" w:rsidRPr="00D66E57">
        <w:rPr>
          <w:rFonts w:ascii="Times New Roman" w:hAnsi="Times New Roman" w:cs="Times New Roman"/>
          <w:bCs/>
          <w:sz w:val="28"/>
          <w:szCs w:val="28"/>
        </w:rPr>
        <w:t xml:space="preserve">одведение итога </w:t>
      </w:r>
      <w:r w:rsidR="00D66E57">
        <w:rPr>
          <w:rFonts w:ascii="Times New Roman" w:hAnsi="Times New Roman" w:cs="Times New Roman"/>
          <w:bCs/>
          <w:sz w:val="28"/>
          <w:szCs w:val="28"/>
        </w:rPr>
        <w:t xml:space="preserve">всей работы (решение задач и достижение поставленной перед собой цели), </w:t>
      </w:r>
      <w:r w:rsidR="00D66E57" w:rsidRPr="00D66E57">
        <w:rPr>
          <w:rFonts w:ascii="Times New Roman" w:hAnsi="Times New Roman" w:cs="Times New Roman"/>
          <w:bCs/>
          <w:sz w:val="28"/>
          <w:szCs w:val="28"/>
        </w:rPr>
        <w:t>что получилось</w:t>
      </w:r>
      <w:r w:rsidR="00D66E57">
        <w:rPr>
          <w:rFonts w:ascii="Times New Roman" w:hAnsi="Times New Roman" w:cs="Times New Roman"/>
          <w:bCs/>
          <w:sz w:val="28"/>
          <w:szCs w:val="28"/>
        </w:rPr>
        <w:t>, что не получилось, какие трудности возникли, впечатления и что конкретно понравилось, какие виды работ и навыки практикант научился выполнять или освоил.</w:t>
      </w:r>
    </w:p>
    <w:p w14:paraId="2F44F8FA" w14:textId="04105029" w:rsidR="00657103" w:rsidRDefault="00657103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DFF75C" w14:textId="2F900D0A" w:rsidR="00657103" w:rsidRDefault="00657103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50F7CD" w14:textId="713F3A0D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A308F9" w14:textId="069C02DD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2699ED" w14:textId="25EBD112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C06D50" w14:textId="0B2E84BC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A6DEA4" w14:textId="26B7F1DA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9C5FB7A" w14:textId="3B4D7BDE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95D9ED" w14:textId="5DD6309D" w:rsidR="00034054" w:rsidRDefault="00034054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0E661D" w14:textId="0DA387A3" w:rsidR="00826271" w:rsidRPr="00826271" w:rsidRDefault="00826271" w:rsidP="0082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lastRenderedPageBreak/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еречень использованных информационных ресурсов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1737"/>
        <w:gridCol w:w="3489"/>
        <w:gridCol w:w="2127"/>
        <w:gridCol w:w="1327"/>
      </w:tblGrid>
      <w:tr w:rsidR="00235562" w:rsidRPr="00A31F99" w14:paraId="16936CB0" w14:textId="77777777" w:rsidTr="00235562">
        <w:trPr>
          <w:trHeight w:hRule="exact" w:val="284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186C8768" w14:textId="77777777" w:rsidR="00235562" w:rsidRPr="00A31F99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35562" w:rsidRPr="00A31F99" w14:paraId="1F94E8E0" w14:textId="77777777" w:rsidTr="00235562">
        <w:trPr>
          <w:trHeight w:hRule="exact" w:val="284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0BD4F7D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699F470C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14:paraId="1E7592FE" w14:textId="77777777" w:rsidR="00235562" w:rsidRPr="00A31F99" w:rsidRDefault="00235562" w:rsidP="008D5AE2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</w:p>
        </w:tc>
      </w:tr>
      <w:tr w:rsidR="00235562" w14:paraId="2F62950C" w14:textId="77777777" w:rsidTr="00235562">
        <w:trPr>
          <w:trHeight w:hRule="exact" w:val="28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B6A19B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235562" w14:paraId="3F091406" w14:textId="77777777" w:rsidTr="00235562">
        <w:trPr>
          <w:trHeight w:hRule="exact" w:val="284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FCA9C0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235562" w14:paraId="30FB0DB8" w14:textId="77777777" w:rsidTr="00235562">
        <w:trPr>
          <w:trHeight w:hRule="exact" w:val="284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520BF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A1B7C8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43E37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A36D32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A0C6E5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35562" w14:paraId="2EE00C99" w14:textId="77777777" w:rsidTr="00235562">
        <w:trPr>
          <w:trHeight w:hRule="exact" w:val="48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4A0D1C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5A6A9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Азарская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М.А.,</w:t>
            </w:r>
            <w:r w:rsidRPr="00A31F99">
              <w:br/>
            </w: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Поздеев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В.Л.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37AA24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Научно-исследовательская работа в вузе: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6ED97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Йошкар-Ола: ПГТУ, 2016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556A68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3B78B52D" w14:textId="77777777" w:rsidTr="00523835">
        <w:trPr>
          <w:trHeight w:hRule="exact" w:val="74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5003F3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B46E38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Закирова, А.Ф.,</w:t>
            </w:r>
            <w:r w:rsidRPr="00A31F99">
              <w:br/>
            </w: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Манжелей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55E97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Магистерская диссертация как научно-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педагогическое исследование: учебное пособие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3AB79F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Медиа, 2017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A336C4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20CB4D20" w14:textId="77777777" w:rsidR="00235562" w:rsidRDefault="00235562" w:rsidP="00235562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58"/>
        <w:gridCol w:w="1696"/>
        <w:gridCol w:w="1675"/>
        <w:gridCol w:w="1775"/>
        <w:gridCol w:w="2146"/>
        <w:gridCol w:w="416"/>
        <w:gridCol w:w="907"/>
      </w:tblGrid>
      <w:tr w:rsidR="00235562" w14:paraId="4608E511" w14:textId="77777777" w:rsidTr="00235562">
        <w:trPr>
          <w:trHeight w:hRule="exact" w:val="80"/>
        </w:trPr>
        <w:tc>
          <w:tcPr>
            <w:tcW w:w="4111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14:paraId="325A8CEF" w14:textId="77777777" w:rsidR="00235562" w:rsidRDefault="00235562" w:rsidP="008D5AE2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75" w:type="dxa"/>
          </w:tcPr>
          <w:p w14:paraId="56DD6B2A" w14:textId="77777777" w:rsidR="00235562" w:rsidRDefault="00235562" w:rsidP="008D5AE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6" w:type="dxa"/>
          </w:tcPr>
          <w:p w14:paraId="076508E5" w14:textId="77777777" w:rsidR="00235562" w:rsidRDefault="00235562" w:rsidP="008D5AE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" w:type="dxa"/>
          </w:tcPr>
          <w:p w14:paraId="4A12FC7A" w14:textId="77777777" w:rsidR="00235562" w:rsidRDefault="00235562" w:rsidP="008D5AE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7" w:type="dxa"/>
            <w:shd w:val="clear" w:color="C0C0C0" w:fill="FFFFFF"/>
            <w:tcMar>
              <w:left w:w="34" w:type="dxa"/>
              <w:right w:w="34" w:type="dxa"/>
            </w:tcMar>
          </w:tcPr>
          <w:p w14:paraId="556CB281" w14:textId="77777777" w:rsidR="00235562" w:rsidRDefault="00235562" w:rsidP="008D5AE2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 w:rsidR="00235562" w14:paraId="0CA64B63" w14:textId="77777777" w:rsidTr="00235562">
        <w:trPr>
          <w:trHeight w:hRule="exact" w:val="28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488DB9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1D62A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31C892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E87588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F1E335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35562" w14:paraId="12480FBF" w14:textId="77777777" w:rsidTr="00235562">
        <w:trPr>
          <w:trHeight w:hRule="exact" w:val="488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A6D45A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2D7429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Бобкова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Т.В.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CE1F37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Основы врачебного контроля: учебное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03E0D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-Медиа,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A92D9F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59B5E473" w14:textId="77777777" w:rsidTr="00235562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0C3D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235562" w14:paraId="091EA185" w14:textId="77777777" w:rsidTr="00235562">
        <w:trPr>
          <w:trHeight w:hRule="exact" w:val="28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09E56C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32B50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91760D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6AB055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B7E0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35562" w14:paraId="6C0AA76B" w14:textId="77777777" w:rsidTr="00235562">
        <w:trPr>
          <w:trHeight w:hRule="exact" w:val="71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27300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6A45AD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Губа, В.П.,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Пресняков, В.В.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FFBC1D" w14:textId="6FD1F358" w:rsidR="00235562" w:rsidRPr="00A31F99" w:rsidRDefault="00235562" w:rsidP="00FA5FC7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Методы математической обработки результатов</w:t>
            </w:r>
            <w:r w:rsidR="00FA5FC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спортивно-педагогических исследований: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учебно-методическое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E07C34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Человек, 2015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099E4C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71A25E3B" w14:textId="77777777" w:rsidTr="00235562">
        <w:trPr>
          <w:trHeight w:hRule="exact" w:val="71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C59D98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3BB573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Астанина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С.Ю.,</w:t>
            </w:r>
            <w:r w:rsidRPr="00A31F99">
              <w:br/>
            </w: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Шестак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ACBF8B" w14:textId="6C43EF5A" w:rsidR="00235562" w:rsidRPr="00A31F99" w:rsidRDefault="00235562" w:rsidP="00FA5FC7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Научно-исследовательская работа студентов</w:t>
            </w:r>
            <w:r w:rsidR="00FA5FC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(современные требования, проблемы и их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решения): монография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3CE4E7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Современная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гуманитарная академия,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264E9A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40B6150B" w14:textId="77777777" w:rsidTr="00235562">
        <w:trPr>
          <w:trHeight w:hRule="exact" w:val="712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05FA09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562E2B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Кузнеченков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Е.П.,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Соколенко, Е.В.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360E0D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Научно-исследовательская работа: практикум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C5C7CF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Ставрополь: Северо-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Кавказский федеральный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университет, 2016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F4E28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4F53D364" w14:textId="77777777" w:rsidTr="00235562">
        <w:trPr>
          <w:trHeight w:hRule="exact" w:val="1609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522FE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04496C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Серов, Е.Н.,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Миронова, С.И.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8176EC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Научно-исследовательская подготовка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магистров: учебное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BC0889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Санкт-Петербург: Санкт-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Петербургский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архитектурно-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университет, ЭБС АСВ,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2016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A05E71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76D323D3" w14:textId="77777777" w:rsidTr="00235562">
        <w:trPr>
          <w:trHeight w:hRule="exact" w:val="488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E181F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43A404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Макарова, Г.А.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F80BA3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Практическая спортивная медицина для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тренеров: практическое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3526A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Спорт, 2022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DA36B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1D74973E" w14:textId="77777777" w:rsidTr="00235562">
        <w:trPr>
          <w:trHeight w:hRule="exact" w:val="488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123B55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7AF216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Паршиков, А.Т.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A61767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Спортивная школа: история и современность: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учебно-методическое пособие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DC82FE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Спорт, 2023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9A0312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14:paraId="14D76EC0" w14:textId="77777777" w:rsidTr="00235562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DAE6DD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235562" w14:paraId="7F2EF12D" w14:textId="77777777" w:rsidTr="00235562">
        <w:trPr>
          <w:trHeight w:hRule="exact" w:val="283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C073A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16E1D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8A1AF7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3933B3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8115D1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35562" w14:paraId="28042CBB" w14:textId="77777777" w:rsidTr="00523835">
        <w:trPr>
          <w:trHeight w:hRule="exact" w:val="1607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74E19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ABED93" w14:textId="77777777" w:rsidR="00235562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C5E7BD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 планированию различных видов занятий и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 работы обучающихся в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Донском государственном техническом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университете: метод. указания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7EE24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ИЦ ДГТУ,</w:t>
            </w:r>
            <w:r w:rsidRPr="00A31F99">
              <w:br/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57A28F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35562" w:rsidRPr="00A31F99" w14:paraId="59E39A83" w14:textId="77777777" w:rsidTr="00235562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4C12C" w14:textId="77777777" w:rsidR="00235562" w:rsidRPr="00A31F99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235562" w:rsidRPr="00A31F99" w14:paraId="7D9DBD59" w14:textId="77777777" w:rsidTr="00235562">
        <w:trPr>
          <w:trHeight w:hRule="exact" w:val="283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AB7227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6FE7C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Электронно-библиотечная система НТБ ДГТУ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/)</w:t>
            </w:r>
          </w:p>
        </w:tc>
      </w:tr>
      <w:tr w:rsidR="00235562" w:rsidRPr="00A31F99" w14:paraId="2F5E62D2" w14:textId="77777777" w:rsidTr="00235562">
        <w:trPr>
          <w:trHeight w:hRule="exact" w:val="28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60B86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A4E7D2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 библиотека диссертаций Российской государственной библиотеки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dvs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rsl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35562" w:rsidRPr="00A31F99" w14:paraId="101C48A7" w14:textId="77777777" w:rsidTr="00235562">
        <w:trPr>
          <w:trHeight w:hRule="exact" w:val="488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1CBC2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F2B788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</w:t>
            </w:r>
          </w:p>
          <w:p w14:paraId="28779F05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elibrarv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35562" w:rsidRPr="00A31F99" w14:paraId="1CFEA4BF" w14:textId="77777777" w:rsidTr="00235562">
        <w:trPr>
          <w:trHeight w:hRule="exact" w:val="28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1BED3C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68E3F9" w14:textId="77777777" w:rsidR="00235562" w:rsidRPr="00A31F99" w:rsidRDefault="00235562" w:rsidP="008D5AE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Web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of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Science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apps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webofknowledge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35562" w14:paraId="3B315484" w14:textId="77777777" w:rsidTr="00235562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02EC54" w14:textId="77777777" w:rsidR="00235562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235562" w:rsidRPr="00A31F99" w14:paraId="5F852496" w14:textId="77777777" w:rsidTr="00235562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842B7C" w14:textId="77777777" w:rsidR="00235562" w:rsidRPr="00A31F99" w:rsidRDefault="00235562" w:rsidP="008D5AE2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35562" w:rsidRPr="00A31F99" w14:paraId="00989A42" w14:textId="77777777" w:rsidTr="00235562">
        <w:trPr>
          <w:trHeight w:hRule="exact" w:val="285"/>
        </w:trPr>
        <w:tc>
          <w:tcPr>
            <w:tcW w:w="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9881B" w14:textId="77777777" w:rsidR="00235562" w:rsidRDefault="00235562" w:rsidP="008D5AE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471FB7" w14:textId="77777777" w:rsidR="00235562" w:rsidRPr="00A31F99" w:rsidRDefault="00235562" w:rsidP="008D5AE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Информационно-образовательная система «</w:t>
            </w:r>
            <w:proofErr w:type="spellStart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rosmetod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);</w:t>
            </w:r>
          </w:p>
        </w:tc>
      </w:tr>
      <w:tr w:rsidR="00235562" w:rsidRPr="00A31F99" w14:paraId="7464D3A3" w14:textId="77777777" w:rsidTr="00235562">
        <w:trPr>
          <w:trHeight w:hRule="exact" w:val="285"/>
        </w:trPr>
        <w:tc>
          <w:tcPr>
            <w:tcW w:w="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62833B" w14:textId="77777777" w:rsidR="00235562" w:rsidRDefault="00235562" w:rsidP="008D5AE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1638C" w14:textId="77777777" w:rsidR="00235562" w:rsidRPr="00A31F99" w:rsidRDefault="00235562" w:rsidP="008D5AE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Консультант Плюс: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A31F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14:paraId="19DCEB9E" w14:textId="32291B81" w:rsidR="00E0695F" w:rsidRDefault="00C0723B" w:rsidP="0023556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E0695F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РИЛОЖЕНИЕ </w:t>
      </w:r>
      <w:r w:rsidR="00E0695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0695F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748480" w14:textId="77777777" w:rsidR="00E0695F" w:rsidRDefault="00E0695F" w:rsidP="00180899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F0468F2" w14:textId="3D90E2F7" w:rsidR="004A1C78" w:rsidRPr="00302268" w:rsidRDefault="00D81E4B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>Отчетные м</w:t>
      </w:r>
      <w:r w:rsidR="004A1C78" w:rsidRPr="00302268">
        <w:rPr>
          <w:rFonts w:ascii="Times New Roman" w:hAnsi="Times New Roman" w:cs="Times New Roman"/>
          <w:b/>
          <w:bCs/>
          <w:sz w:val="28"/>
          <w:szCs w:val="28"/>
        </w:rPr>
        <w:t>атериалы по практике</w:t>
      </w:r>
    </w:p>
    <w:p w14:paraId="5F697A93" w14:textId="726FD556" w:rsidR="00400780" w:rsidRPr="00302268" w:rsidRDefault="008C0B32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выполнению </w:t>
      </w:r>
      <w:r w:rsidR="0040087D">
        <w:rPr>
          <w:rFonts w:ascii="Times New Roman" w:hAnsi="Times New Roman" w:cs="Times New Roman"/>
          <w:b/>
          <w:bCs/>
          <w:sz w:val="28"/>
          <w:szCs w:val="28"/>
        </w:rPr>
        <w:t>всех видов работ и индивидуального задания</w:t>
      </w: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практики </w:t>
      </w: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оформляются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 виде приложений. </w:t>
      </w:r>
    </w:p>
    <w:p w14:paraId="52563749" w14:textId="759F7057" w:rsidR="003C4CB7" w:rsidRDefault="00DC6BB5" w:rsidP="00400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B5">
        <w:rPr>
          <w:rFonts w:ascii="Times New Roman" w:hAnsi="Times New Roman" w:cs="Times New Roman"/>
          <w:b/>
          <w:bCs/>
          <w:sz w:val="28"/>
          <w:szCs w:val="28"/>
        </w:rPr>
        <w:t>Рекомендации по заполнению отчета</w:t>
      </w:r>
      <w:r w:rsidRPr="00DC6BB5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</w:p>
    <w:p w14:paraId="39794D34" w14:textId="1C487A59" w:rsidR="00657103" w:rsidRPr="003C4CB7" w:rsidRDefault="000E56B9" w:rsidP="00400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выполнение всех запланированных видов работ</w:t>
      </w:r>
      <w:r w:rsidR="00C3175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 в плане графике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докладе описывается подробно описываются проведенные виды работ за время практики, состояние итогов научно-исследовательской работы на текущий момент и </w:t>
      </w:r>
      <w:r w:rsidR="00C317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в будущем.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заключении </w:t>
      </w:r>
      <w:r w:rsidR="00C31755" w:rsidRPr="00C317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итога всей работы (решение задач и достижение поставленной перед собой цели), что получилось, что не получилось, какие трудности возникли, впечатления и что конкретно понравилось, какие виды работ и навыки практикант научился выполнять или освоил</w:t>
      </w:r>
      <w:r w:rsidR="00C31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3F2DA9" w14:textId="77777777" w:rsidR="0040087D" w:rsidRDefault="0040087D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E54BC" w14:textId="776B8E4E" w:rsidR="00400780" w:rsidRPr="00302268" w:rsidRDefault="006C7B2F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заполнению </w:t>
      </w:r>
      <w:r w:rsidR="005350B7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дневника практиканта представляются в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виде </w:t>
      </w:r>
      <w:r w:rsidR="00C31755">
        <w:rPr>
          <w:rFonts w:ascii="Times New Roman" w:hAnsi="Times New Roman" w:cs="Times New Roman"/>
          <w:b/>
          <w:bCs/>
          <w:sz w:val="28"/>
          <w:szCs w:val="28"/>
        </w:rPr>
        <w:t>таблице, представленной ниже</w:t>
      </w:r>
    </w:p>
    <w:p w14:paraId="24BC139F" w14:textId="1DE38B16" w:rsidR="006C7B2F" w:rsidRPr="006C7B2F" w:rsidRDefault="006C7B2F" w:rsidP="006C7B2F">
      <w:pPr>
        <w:jc w:val="center"/>
        <w:rPr>
          <w:rFonts w:ascii="Times New Roman" w:hAnsi="Times New Roman" w:cs="Times New Roman"/>
          <w:b/>
        </w:rPr>
      </w:pPr>
      <w:r w:rsidRPr="006C7B2F">
        <w:rPr>
          <w:rFonts w:ascii="Times New Roman" w:hAnsi="Times New Roman" w:cs="Times New Roman"/>
          <w:b/>
        </w:rPr>
        <w:t>Дневник практиканта</w:t>
      </w:r>
    </w:p>
    <w:p w14:paraId="42CFFBA8" w14:textId="69359792" w:rsidR="006C7B2F" w:rsidRPr="004A1C78" w:rsidRDefault="005350B7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ДНЕВНИК ПРОХОЖДЕНИЯ ПРАКТИКИ 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 </w:t>
      </w:r>
    </w:p>
    <w:p w14:paraId="4804A623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4111"/>
        <w:gridCol w:w="1837"/>
      </w:tblGrid>
      <w:tr w:rsidR="00B654CA" w14:paraId="1E856F1D" w14:textId="77777777" w:rsidTr="00B654CA">
        <w:tc>
          <w:tcPr>
            <w:tcW w:w="1271" w:type="dxa"/>
          </w:tcPr>
          <w:p w14:paraId="05E18A16" w14:textId="5C828360" w:rsidR="00B654CA" w:rsidRDefault="00B654CA" w:rsidP="00B65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2126" w:type="dxa"/>
          </w:tcPr>
          <w:p w14:paraId="387B25F7" w14:textId="15F6E52D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Место работы</w:t>
            </w:r>
          </w:p>
        </w:tc>
        <w:tc>
          <w:tcPr>
            <w:tcW w:w="4111" w:type="dxa"/>
          </w:tcPr>
          <w:p w14:paraId="676C4281" w14:textId="490CFC20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Выполняемые работы</w:t>
            </w:r>
          </w:p>
        </w:tc>
        <w:tc>
          <w:tcPr>
            <w:tcW w:w="1837" w:type="dxa"/>
          </w:tcPr>
          <w:p w14:paraId="3F403D88" w14:textId="634CB12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Оценка руководителя</w:t>
            </w:r>
          </w:p>
        </w:tc>
      </w:tr>
      <w:tr w:rsidR="00B654CA" w14:paraId="3A49B4D7" w14:textId="77777777" w:rsidTr="00B654CA">
        <w:tc>
          <w:tcPr>
            <w:tcW w:w="1271" w:type="dxa"/>
          </w:tcPr>
          <w:p w14:paraId="000463C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375BF7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3FD63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070A898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33FD7C24" w14:textId="77777777" w:rsidTr="00B654CA">
        <w:tc>
          <w:tcPr>
            <w:tcW w:w="1271" w:type="dxa"/>
          </w:tcPr>
          <w:p w14:paraId="38AB5E91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57BEF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3E44C3F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6F1FDA1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63843EE1" w14:textId="77777777" w:rsidTr="00B654CA">
        <w:tc>
          <w:tcPr>
            <w:tcW w:w="1271" w:type="dxa"/>
          </w:tcPr>
          <w:p w14:paraId="1E90535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D8DC9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923225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5E9A60E6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554E879" w14:textId="7C25A76F" w:rsidR="006C7B2F" w:rsidRDefault="006C7B2F" w:rsidP="006C7B2F">
      <w:pPr>
        <w:jc w:val="center"/>
        <w:rPr>
          <w:rFonts w:ascii="Times New Roman" w:hAnsi="Times New Roman" w:cs="Times New Roman"/>
          <w:b/>
        </w:rPr>
      </w:pPr>
    </w:p>
    <w:p w14:paraId="40FAD68D" w14:textId="77777777" w:rsidR="004A1C78" w:rsidRPr="004A1C78" w:rsidRDefault="004A1C78" w:rsidP="004A1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C78">
        <w:rPr>
          <w:rFonts w:ascii="Times New Roman" w:hAnsi="Times New Roman" w:cs="Times New Roman"/>
          <w:b/>
          <w:bCs/>
          <w:sz w:val="24"/>
          <w:szCs w:val="24"/>
        </w:rPr>
        <w:t>СОДЕРЖАНИЕ ДНЕВНИКА</w:t>
      </w:r>
    </w:p>
    <w:p w14:paraId="7205C02D" w14:textId="77777777" w:rsidR="004A1C78" w:rsidRPr="004A1C78" w:rsidRDefault="004A1C78" w:rsidP="004A1C78">
      <w:pPr>
        <w:pStyle w:val="a7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 w:rsidRPr="004A1C78">
        <w:rPr>
          <w:sz w:val="28"/>
          <w:szCs w:val="28"/>
        </w:rPr>
        <w:t>Титульный лист</w:t>
      </w:r>
    </w:p>
    <w:p w14:paraId="61AA8032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1C78"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14:paraId="2393B831" w14:textId="532206A2" w:rsidR="00523835" w:rsidRPr="00523835" w:rsidRDefault="004A1C78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1.</w:t>
      </w:r>
      <w:r w:rsidR="00523835" w:rsidRPr="00523835">
        <w:t xml:space="preserve"> 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Участие в установочной конференции; согласование и утверждение индивидуального графика на весь период практики. </w:t>
      </w:r>
      <w:r w:rsidR="00523835">
        <w:rPr>
          <w:rFonts w:ascii="Times New Roman" w:hAnsi="Times New Roman" w:cs="Times New Roman"/>
          <w:sz w:val="28"/>
          <w:szCs w:val="28"/>
        </w:rPr>
        <w:t xml:space="preserve">Консультация по индивидуальному заданию. </w:t>
      </w:r>
      <w:r w:rsidR="00523835" w:rsidRPr="00523835">
        <w:rPr>
          <w:rFonts w:ascii="Times New Roman" w:hAnsi="Times New Roman" w:cs="Times New Roman"/>
          <w:sz w:val="28"/>
          <w:szCs w:val="28"/>
        </w:rPr>
        <w:t>Инструктаж по технике безопасности</w:t>
      </w:r>
      <w:r w:rsidR="00523835">
        <w:rPr>
          <w:rFonts w:ascii="Times New Roman" w:hAnsi="Times New Roman" w:cs="Times New Roman"/>
          <w:sz w:val="28"/>
          <w:szCs w:val="28"/>
        </w:rPr>
        <w:t>. Составление плана графика НИР.</w:t>
      </w:r>
    </w:p>
    <w:p w14:paraId="750E0451" w14:textId="5B6558BB" w:rsidR="00523835" w:rsidRPr="00523835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5">
        <w:rPr>
          <w:rFonts w:ascii="Times New Roman" w:hAnsi="Times New Roman" w:cs="Times New Roman"/>
          <w:sz w:val="28"/>
          <w:szCs w:val="28"/>
        </w:rPr>
        <w:t>Знакомство с организацией научно-исследовательской работы на базе практики. Планирование научно-исследовательской работы согласно индивидуальному плану-работы магистр</w:t>
      </w:r>
      <w:r>
        <w:rPr>
          <w:rFonts w:ascii="Times New Roman" w:hAnsi="Times New Roman" w:cs="Times New Roman"/>
          <w:sz w:val="28"/>
          <w:szCs w:val="28"/>
        </w:rPr>
        <w:t xml:space="preserve">анта. </w:t>
      </w:r>
    </w:p>
    <w:p w14:paraId="35C8936F" w14:textId="1E841B3D" w:rsidR="00523835" w:rsidRPr="00523835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523835">
        <w:rPr>
          <w:rFonts w:ascii="Times New Roman" w:hAnsi="Times New Roman" w:cs="Times New Roman"/>
          <w:sz w:val="28"/>
          <w:szCs w:val="28"/>
        </w:rPr>
        <w:t>этап научно-исследовательской работы.</w:t>
      </w:r>
    </w:p>
    <w:p w14:paraId="4F002D47" w14:textId="0ECB5C0C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523835" w:rsidRPr="00523835">
        <w:rPr>
          <w:rFonts w:ascii="Times New Roman" w:hAnsi="Times New Roman" w:cs="Times New Roman"/>
          <w:sz w:val="28"/>
          <w:szCs w:val="28"/>
        </w:rPr>
        <w:t>1. Выступление на научном семинаре</w:t>
      </w:r>
      <w:r w:rsidR="00523835">
        <w:rPr>
          <w:rFonts w:ascii="Times New Roman" w:hAnsi="Times New Roman" w:cs="Times New Roman"/>
          <w:sz w:val="28"/>
          <w:szCs w:val="28"/>
        </w:rPr>
        <w:t xml:space="preserve"> о ходе НИР по написанию ВКР</w:t>
      </w:r>
      <w:r w:rsidR="00523835" w:rsidRPr="00523835">
        <w:rPr>
          <w:rFonts w:ascii="Times New Roman" w:hAnsi="Times New Roman" w:cs="Times New Roman"/>
          <w:sz w:val="28"/>
          <w:szCs w:val="28"/>
        </w:rPr>
        <w:t>. (Доклад и/или презентация в обязательном порядке размещается в «Портфолио студента» в ЭИОС ДГТУ). ситуации в выбранном направлении (объек</w:t>
      </w:r>
      <w:r w:rsidR="000E56B9">
        <w:rPr>
          <w:rFonts w:ascii="Times New Roman" w:hAnsi="Times New Roman" w:cs="Times New Roman"/>
          <w:sz w:val="28"/>
          <w:szCs w:val="28"/>
        </w:rPr>
        <w:t>те) исследования.</w:t>
      </w:r>
    </w:p>
    <w:p w14:paraId="54D5D86E" w14:textId="79DF8E0D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23835" w:rsidRPr="00523835">
        <w:rPr>
          <w:rFonts w:ascii="Times New Roman" w:hAnsi="Times New Roman" w:cs="Times New Roman"/>
          <w:sz w:val="28"/>
          <w:szCs w:val="28"/>
        </w:rPr>
        <w:t>2. Подготовка и/или публикация не менее одной научной статьи в рецензируемом научном журнале по теме диссертационного исследования. (Текст статьи с подписью руководителя образовательной программы, если</w:t>
      </w:r>
      <w:r w:rsidR="000E56B9">
        <w:rPr>
          <w:rFonts w:ascii="Times New Roman" w:hAnsi="Times New Roman" w:cs="Times New Roman"/>
          <w:sz w:val="28"/>
          <w:szCs w:val="28"/>
        </w:rPr>
        <w:t xml:space="preserve"> работа еще не опубликована 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DCD36C" w14:textId="405CB272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523835" w:rsidRPr="00523835">
        <w:rPr>
          <w:rFonts w:ascii="Times New Roman" w:hAnsi="Times New Roman" w:cs="Times New Roman"/>
          <w:sz w:val="28"/>
          <w:szCs w:val="28"/>
        </w:rPr>
        <w:t>Работа над магистерской диссертацией.</w:t>
      </w:r>
    </w:p>
    <w:p w14:paraId="5CB681A1" w14:textId="1A7889FC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523835" w:rsidRPr="00523835">
        <w:rPr>
          <w:rFonts w:ascii="Times New Roman" w:hAnsi="Times New Roman" w:cs="Times New Roman"/>
          <w:sz w:val="28"/>
          <w:szCs w:val="28"/>
        </w:rPr>
        <w:t>1. Презентация промежуточных результатов подготовки магистерской</w:t>
      </w:r>
      <w:r w:rsidR="00523835">
        <w:rPr>
          <w:rFonts w:ascii="Times New Roman" w:hAnsi="Times New Roman" w:cs="Times New Roman"/>
          <w:sz w:val="28"/>
          <w:szCs w:val="28"/>
        </w:rPr>
        <w:t xml:space="preserve"> </w:t>
      </w:r>
      <w:r w:rsidR="00523835" w:rsidRPr="00523835">
        <w:rPr>
          <w:rFonts w:ascii="Times New Roman" w:hAnsi="Times New Roman" w:cs="Times New Roman"/>
          <w:sz w:val="28"/>
          <w:szCs w:val="28"/>
        </w:rPr>
        <w:t>диссертации на научном семинаре кафедры. (Презентация размещается в «Портфо</w:t>
      </w:r>
      <w:r w:rsidR="00523835">
        <w:rPr>
          <w:rFonts w:ascii="Times New Roman" w:hAnsi="Times New Roman" w:cs="Times New Roman"/>
          <w:sz w:val="28"/>
          <w:szCs w:val="28"/>
        </w:rPr>
        <w:t xml:space="preserve">лио студента» в ЭИОС ДГТУ). </w:t>
      </w:r>
    </w:p>
    <w:p w14:paraId="6097E7CF" w14:textId="26A8D3BD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2. </w:t>
      </w:r>
      <w:r w:rsidR="00523835">
        <w:rPr>
          <w:rFonts w:ascii="Times New Roman" w:hAnsi="Times New Roman" w:cs="Times New Roman"/>
          <w:sz w:val="28"/>
          <w:szCs w:val="28"/>
        </w:rPr>
        <w:t>Работа над т</w:t>
      </w:r>
      <w:r w:rsidR="00523835" w:rsidRPr="00523835">
        <w:rPr>
          <w:rFonts w:ascii="Times New Roman" w:hAnsi="Times New Roman" w:cs="Times New Roman"/>
          <w:sz w:val="28"/>
          <w:szCs w:val="28"/>
        </w:rPr>
        <w:t>екст</w:t>
      </w:r>
      <w:r w:rsidR="00523835">
        <w:rPr>
          <w:rFonts w:ascii="Times New Roman" w:hAnsi="Times New Roman" w:cs="Times New Roman"/>
          <w:sz w:val="28"/>
          <w:szCs w:val="28"/>
        </w:rPr>
        <w:t>ом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 второй главы выпускной квалификационной работы. (Текст размещается в «Портфол</w:t>
      </w:r>
      <w:r w:rsidR="00523835">
        <w:rPr>
          <w:rFonts w:ascii="Times New Roman" w:hAnsi="Times New Roman" w:cs="Times New Roman"/>
          <w:sz w:val="28"/>
          <w:szCs w:val="28"/>
        </w:rPr>
        <w:t>ио студента» в ЭИОС ДГТУ).</w:t>
      </w:r>
    </w:p>
    <w:p w14:paraId="3EA4E6BC" w14:textId="3AA7A2E4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Виды практической реализации научно-исследовательской работы. </w:t>
      </w:r>
    </w:p>
    <w:p w14:paraId="5734A1C6" w14:textId="50FCD190" w:rsidR="00523835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5">
        <w:rPr>
          <w:rFonts w:ascii="Times New Roman" w:hAnsi="Times New Roman" w:cs="Times New Roman"/>
          <w:sz w:val="28"/>
          <w:szCs w:val="28"/>
        </w:rPr>
        <w:t>Проведение научно-педагогического исследования: разработать экспериментальное нововведение (технологию, мет</w:t>
      </w:r>
      <w:r>
        <w:rPr>
          <w:rFonts w:ascii="Times New Roman" w:hAnsi="Times New Roman" w:cs="Times New Roman"/>
          <w:sz w:val="28"/>
          <w:szCs w:val="28"/>
        </w:rPr>
        <w:t>одику, программу и т.п.).</w:t>
      </w:r>
    </w:p>
    <w:p w14:paraId="0E005B4E" w14:textId="6D3ADB89" w:rsidR="00523835" w:rsidRPr="00523835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индивидуального задания. Указать конкретно какое задание было выполнено.</w:t>
      </w:r>
    </w:p>
    <w:p w14:paraId="192EFCDA" w14:textId="74262162" w:rsidR="00523835" w:rsidRPr="00523835" w:rsidRDefault="00C3175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23835" w:rsidRPr="00523835">
        <w:rPr>
          <w:rFonts w:ascii="Times New Roman" w:hAnsi="Times New Roman" w:cs="Times New Roman"/>
          <w:sz w:val="28"/>
          <w:szCs w:val="28"/>
        </w:rPr>
        <w:t xml:space="preserve">Самоанализ итогов научно-исследовательской работы, оформление отчётной документации: оценить </w:t>
      </w:r>
      <w:proofErr w:type="spellStart"/>
      <w:r w:rsidR="00523835" w:rsidRPr="0052383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523835" w:rsidRPr="00523835">
        <w:rPr>
          <w:rFonts w:ascii="Times New Roman" w:hAnsi="Times New Roman" w:cs="Times New Roman"/>
          <w:sz w:val="28"/>
          <w:szCs w:val="28"/>
        </w:rPr>
        <w:t xml:space="preserve"> своих компетенций, степень готовности к научно-исследовательской деятельности;</w:t>
      </w:r>
    </w:p>
    <w:p w14:paraId="0A42832E" w14:textId="77777777" w:rsidR="00523835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35">
        <w:rPr>
          <w:rFonts w:ascii="Times New Roman" w:hAnsi="Times New Roman" w:cs="Times New Roman"/>
          <w:sz w:val="28"/>
          <w:szCs w:val="28"/>
        </w:rPr>
        <w:t xml:space="preserve">Подготовка и сдача отчёта и отчетных материалов по практике согласно требованиям, представленным в данных методических указаниях </w:t>
      </w:r>
    </w:p>
    <w:p w14:paraId="1256400A" w14:textId="752B9C36" w:rsidR="004A1C78" w:rsidRPr="004A1C78" w:rsidRDefault="00523835" w:rsidP="00523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A1C78" w:rsidRPr="004A1C78">
        <w:rPr>
          <w:rFonts w:ascii="Times New Roman" w:hAnsi="Times New Roman" w:cs="Times New Roman"/>
          <w:b/>
          <w:sz w:val="28"/>
          <w:szCs w:val="28"/>
        </w:rPr>
        <w:t>Итоговый этап:</w:t>
      </w:r>
    </w:p>
    <w:p w14:paraId="11E3864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1.Подготовка и защита отчета по практике.</w:t>
      </w:r>
    </w:p>
    <w:p w14:paraId="60A3A9BC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2.Участие в заключительной конференции.</w:t>
      </w:r>
    </w:p>
    <w:p w14:paraId="4B954FED" w14:textId="77777777" w:rsidR="004A1C78" w:rsidRPr="004A1C78" w:rsidRDefault="004A1C78" w:rsidP="006C7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0A574" w14:textId="77777777" w:rsidR="00E14DB5" w:rsidRPr="00302268" w:rsidRDefault="005350B7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практиканта представляются в </w:t>
      </w:r>
      <w:r w:rsidR="00E14DB5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виде </w:t>
      </w:r>
    </w:p>
    <w:p w14:paraId="45A04DAE" w14:textId="77777777" w:rsidR="00F10419" w:rsidRPr="00F10419" w:rsidRDefault="00F10419" w:rsidP="006C7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30A0FCD" w14:textId="02A4B880" w:rsidR="00B654CA" w:rsidRPr="004A1C78" w:rsidRDefault="00B654CA" w:rsidP="00B654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82784582"/>
      <w:r w:rsidRPr="004A1C78">
        <w:rPr>
          <w:rFonts w:ascii="Times New Roman" w:hAnsi="Times New Roman" w:cs="Times New Roman"/>
          <w:sz w:val="28"/>
          <w:szCs w:val="28"/>
        </w:rPr>
        <w:t xml:space="preserve">ОТЗЫВ - ХАРАКТЕРИСТИКА </w:t>
      </w:r>
    </w:p>
    <w:p w14:paraId="1E644FD9" w14:textId="77777777" w:rsidR="00B654CA" w:rsidRPr="004A1C78" w:rsidRDefault="00B654CA" w:rsidP="00D10C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6A6419" w14:textId="3829A397" w:rsidR="00B654CA" w:rsidRPr="004A1C78" w:rsidRDefault="00B654CA" w:rsidP="00D10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Обучающийся_____________________________________________________                    </w:t>
      </w:r>
      <w:r w:rsidRPr="004A1C78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14:paraId="5A627148" w14:textId="03601DF8" w:rsidR="00B654CA" w:rsidRPr="004A1C78" w:rsidRDefault="00B654CA" w:rsidP="00D10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курса </w:t>
      </w:r>
      <w:proofErr w:type="spellStart"/>
      <w:r w:rsidRPr="004A1C78">
        <w:rPr>
          <w:rFonts w:ascii="Times New Roman" w:hAnsi="Times New Roman" w:cs="Times New Roman"/>
          <w:sz w:val="28"/>
          <w:szCs w:val="28"/>
        </w:rPr>
        <w:t>группы________кафедра</w:t>
      </w:r>
      <w:proofErr w:type="spellEnd"/>
      <w:r w:rsidRPr="004A1C78">
        <w:rPr>
          <w:rFonts w:ascii="Times New Roman" w:hAnsi="Times New Roman" w:cs="Times New Roman"/>
          <w:sz w:val="28"/>
          <w:szCs w:val="28"/>
        </w:rPr>
        <w:t>___________</w:t>
      </w:r>
    </w:p>
    <w:p w14:paraId="680C3FCF" w14:textId="6F6D3BD7" w:rsidR="00B654CA" w:rsidRPr="004A1C78" w:rsidRDefault="00B654CA" w:rsidP="00D10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Вид практики _____________________________________________________</w:t>
      </w:r>
    </w:p>
    <w:p w14:paraId="6D4655EC" w14:textId="77777777" w:rsidR="00505AE5" w:rsidRDefault="00B654CA" w:rsidP="00505AE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Наименование места практики_______________________________________   </w:t>
      </w:r>
      <w:r w:rsidR="004A1C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5A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1C78">
        <w:rPr>
          <w:rFonts w:ascii="Times New Roman" w:hAnsi="Times New Roman" w:cs="Times New Roman"/>
          <w:sz w:val="20"/>
          <w:szCs w:val="20"/>
        </w:rPr>
        <w:t>наименование предприятия, структурного подразделения</w:t>
      </w:r>
    </w:p>
    <w:p w14:paraId="0A2D2065" w14:textId="462DFCC1" w:rsidR="00B654CA" w:rsidRPr="004A1C78" w:rsidRDefault="00B654CA" w:rsidP="00505A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Обучающийся выполнил задания программы практики ____________________________________________________________________________________________________________________________________</w:t>
      </w:r>
    </w:p>
    <w:p w14:paraId="18D7181B" w14:textId="047A8F2C" w:rsidR="00F10419" w:rsidRPr="004A1C78" w:rsidRDefault="00B654CA" w:rsidP="00D10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hAnsi="Times New Roman" w:cs="Times New Roman"/>
          <w:sz w:val="28"/>
          <w:szCs w:val="28"/>
        </w:rPr>
        <w:t>Дополнительно ознакомился/изучил __________________________________________________________________ Заслуживает оценки __________________________________________________________________</w:t>
      </w:r>
      <w:r w:rsidRPr="004A1C78">
        <w:rPr>
          <w:rFonts w:ascii="Times New Roman" w:hAnsi="Times New Roman" w:cs="Times New Roman"/>
          <w:sz w:val="28"/>
          <w:szCs w:val="28"/>
        </w:rPr>
        <w:lastRenderedPageBreak/>
        <w:t>Руководитель практики от предприятия ____________________________ «____»______________20____ г. М.П.</w:t>
      </w:r>
    </w:p>
    <w:bookmarkEnd w:id="4"/>
    <w:p w14:paraId="24C04D78" w14:textId="77777777" w:rsidR="00657103" w:rsidRDefault="00657103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C198D" w14:textId="64A44240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характеристике должно быть отображено следующее:</w:t>
      </w:r>
    </w:p>
    <w:p w14:paraId="5B1D17A1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практики, база практики, в качестве кого работал;</w:t>
      </w:r>
    </w:p>
    <w:p w14:paraId="06205A6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магистранта к обязанностям практиканта: дисциплини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рованность, добросовестность, трудолюбие, исполнительность, пот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ребность в качественном овладении профессией;</w:t>
      </w:r>
    </w:p>
    <w:p w14:paraId="2239C065" w14:textId="3B390E85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A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методическая, спортив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но-техническая подготовленность практиканта (знание </w:t>
      </w:r>
      <w:r w:rsidR="0050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логики научного исследования, методов научного исследования, определяющих функциональное состояние спортсменов, виды систематического контроля,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AE5" w:rsidRPr="00505AE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самостоятельно формулировать и решать задачи, возникающие в ходе научно-исследовательско</w:t>
      </w:r>
      <w:r w:rsidR="00505AE5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педагогической деятельности и др.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C96B065" w14:textId="507B0463" w:rsidR="00E14DB5" w:rsidRPr="004A1C78" w:rsidRDefault="00505AE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личностные качества: общая, </w:t>
      </w:r>
      <w:r w:rsidR="00E14DB5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научная </w:t>
      </w:r>
      <w:r w:rsidR="00E14DB5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культура, компетентность, коммуникабельность, конструктивность мышления и др.;</w:t>
      </w:r>
    </w:p>
    <w:p w14:paraId="5BF9D407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профессионально-педагогические качества, проявлен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студентом-практикантом;</w:t>
      </w:r>
    </w:p>
    <w:p w14:paraId="1A47F95F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оценка за практику (отлично, хорошо, удовлетвори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тельно) с указанием причин снижения оценки.</w:t>
      </w:r>
    </w:p>
    <w:p w14:paraId="0FCE1D58" w14:textId="412C6D1F" w:rsidR="00D81E4B" w:rsidRPr="00D81E4B" w:rsidRDefault="00E14DB5" w:rsidP="00E82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рекомендации по дальнейшему виду деятельности магистранта с учетом его профессиональной подготовленности</w:t>
      </w:r>
      <w:r w:rsidR="00E82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81E4B" w:rsidRPr="00D81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2B63"/>
    <w:multiLevelType w:val="hybridMultilevel"/>
    <w:tmpl w:val="6F5C8548"/>
    <w:lvl w:ilvl="0" w:tplc="B91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23D"/>
    <w:multiLevelType w:val="hybridMultilevel"/>
    <w:tmpl w:val="6BBA521E"/>
    <w:lvl w:ilvl="0" w:tplc="B288771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B53B05"/>
    <w:multiLevelType w:val="hybridMultilevel"/>
    <w:tmpl w:val="143EFF92"/>
    <w:lvl w:ilvl="0" w:tplc="C1A2E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5A5E32"/>
    <w:multiLevelType w:val="singleLevel"/>
    <w:tmpl w:val="1522250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1C6198D"/>
    <w:multiLevelType w:val="hybridMultilevel"/>
    <w:tmpl w:val="5D5AC526"/>
    <w:lvl w:ilvl="0" w:tplc="B57CF6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2731D9"/>
    <w:multiLevelType w:val="hybridMultilevel"/>
    <w:tmpl w:val="0A96867C"/>
    <w:lvl w:ilvl="0" w:tplc="A23E945A">
      <w:start w:val="1"/>
      <w:numFmt w:val="decimal"/>
      <w:lvlText w:val="%1"/>
      <w:lvlJc w:val="left"/>
      <w:pPr>
        <w:ind w:left="142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D4935D4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7C0345C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8E17050"/>
    <w:multiLevelType w:val="hybridMultilevel"/>
    <w:tmpl w:val="35E02EA8"/>
    <w:lvl w:ilvl="0" w:tplc="26DE6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DF72D2"/>
    <w:multiLevelType w:val="hybridMultilevel"/>
    <w:tmpl w:val="83980658"/>
    <w:lvl w:ilvl="0" w:tplc="27B829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103DDA"/>
    <w:multiLevelType w:val="hybridMultilevel"/>
    <w:tmpl w:val="61183CB6"/>
    <w:lvl w:ilvl="0" w:tplc="A6DCCEE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70A9601F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66C5181"/>
    <w:multiLevelType w:val="hybridMultilevel"/>
    <w:tmpl w:val="011A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31C"/>
    <w:multiLevelType w:val="hybridMultilevel"/>
    <w:tmpl w:val="828E0136"/>
    <w:lvl w:ilvl="0" w:tplc="3FE46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3"/>
  </w:num>
  <w:num w:numId="5">
    <w:abstractNumId w:val="8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5"/>
  </w:num>
  <w:num w:numId="11">
    <w:abstractNumId w:val="0"/>
  </w:num>
  <w:num w:numId="12">
    <w:abstractNumId w:val="2"/>
  </w:num>
  <w:num w:numId="13">
    <w:abstractNumId w:val="9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1C"/>
    <w:rsid w:val="0001586C"/>
    <w:rsid w:val="00017B1E"/>
    <w:rsid w:val="00034054"/>
    <w:rsid w:val="00085019"/>
    <w:rsid w:val="000861BC"/>
    <w:rsid w:val="000A1A77"/>
    <w:rsid w:val="000E56B9"/>
    <w:rsid w:val="001226C6"/>
    <w:rsid w:val="00131937"/>
    <w:rsid w:val="0014112D"/>
    <w:rsid w:val="00145C88"/>
    <w:rsid w:val="00180899"/>
    <w:rsid w:val="001900E4"/>
    <w:rsid w:val="002026BD"/>
    <w:rsid w:val="00235562"/>
    <w:rsid w:val="00251807"/>
    <w:rsid w:val="003011A5"/>
    <w:rsid w:val="00302268"/>
    <w:rsid w:val="00314BD0"/>
    <w:rsid w:val="00334AC2"/>
    <w:rsid w:val="003436AB"/>
    <w:rsid w:val="00364B0A"/>
    <w:rsid w:val="00367ACE"/>
    <w:rsid w:val="003C4CB7"/>
    <w:rsid w:val="003E27CC"/>
    <w:rsid w:val="003F076E"/>
    <w:rsid w:val="00400780"/>
    <w:rsid w:val="0040087D"/>
    <w:rsid w:val="00456ABE"/>
    <w:rsid w:val="00473F64"/>
    <w:rsid w:val="00476524"/>
    <w:rsid w:val="0047675C"/>
    <w:rsid w:val="004A1C78"/>
    <w:rsid w:val="004E0431"/>
    <w:rsid w:val="004E381C"/>
    <w:rsid w:val="0050581C"/>
    <w:rsid w:val="00505AE5"/>
    <w:rsid w:val="00514ECE"/>
    <w:rsid w:val="00523835"/>
    <w:rsid w:val="005350B7"/>
    <w:rsid w:val="00561BD4"/>
    <w:rsid w:val="00573D9D"/>
    <w:rsid w:val="00582AB2"/>
    <w:rsid w:val="00605385"/>
    <w:rsid w:val="0061287C"/>
    <w:rsid w:val="00633A77"/>
    <w:rsid w:val="0065420C"/>
    <w:rsid w:val="00657103"/>
    <w:rsid w:val="006808BF"/>
    <w:rsid w:val="00690BD3"/>
    <w:rsid w:val="006C0231"/>
    <w:rsid w:val="006C7B2F"/>
    <w:rsid w:val="006E6508"/>
    <w:rsid w:val="006E6A33"/>
    <w:rsid w:val="006F3CD0"/>
    <w:rsid w:val="00703B2A"/>
    <w:rsid w:val="00726A40"/>
    <w:rsid w:val="00756E82"/>
    <w:rsid w:val="00763036"/>
    <w:rsid w:val="00776971"/>
    <w:rsid w:val="007A119A"/>
    <w:rsid w:val="007A4581"/>
    <w:rsid w:val="007D56F7"/>
    <w:rsid w:val="007F3547"/>
    <w:rsid w:val="00826271"/>
    <w:rsid w:val="00895579"/>
    <w:rsid w:val="008C0B32"/>
    <w:rsid w:val="008D07AE"/>
    <w:rsid w:val="008F06D1"/>
    <w:rsid w:val="00900025"/>
    <w:rsid w:val="00967D82"/>
    <w:rsid w:val="00986BFE"/>
    <w:rsid w:val="009A0A01"/>
    <w:rsid w:val="009E35A9"/>
    <w:rsid w:val="00A2495C"/>
    <w:rsid w:val="00A36C0A"/>
    <w:rsid w:val="00A50523"/>
    <w:rsid w:val="00A533A4"/>
    <w:rsid w:val="00A61A8D"/>
    <w:rsid w:val="00A6634D"/>
    <w:rsid w:val="00AA5831"/>
    <w:rsid w:val="00AC7ADB"/>
    <w:rsid w:val="00B526CE"/>
    <w:rsid w:val="00B654CA"/>
    <w:rsid w:val="00B77135"/>
    <w:rsid w:val="00B86C81"/>
    <w:rsid w:val="00BD47D3"/>
    <w:rsid w:val="00C05480"/>
    <w:rsid w:val="00C0723B"/>
    <w:rsid w:val="00C074E8"/>
    <w:rsid w:val="00C17F9A"/>
    <w:rsid w:val="00C31755"/>
    <w:rsid w:val="00C33D87"/>
    <w:rsid w:val="00C37514"/>
    <w:rsid w:val="00C55917"/>
    <w:rsid w:val="00CD566E"/>
    <w:rsid w:val="00CE7303"/>
    <w:rsid w:val="00CF12F0"/>
    <w:rsid w:val="00D001DB"/>
    <w:rsid w:val="00D0451A"/>
    <w:rsid w:val="00D10C6C"/>
    <w:rsid w:val="00D216DA"/>
    <w:rsid w:val="00D44E8B"/>
    <w:rsid w:val="00D60D88"/>
    <w:rsid w:val="00D66E57"/>
    <w:rsid w:val="00D81E4B"/>
    <w:rsid w:val="00D85F86"/>
    <w:rsid w:val="00D937F0"/>
    <w:rsid w:val="00DA284E"/>
    <w:rsid w:val="00DC0E25"/>
    <w:rsid w:val="00DC26F9"/>
    <w:rsid w:val="00DC6BB5"/>
    <w:rsid w:val="00DF362B"/>
    <w:rsid w:val="00E0695F"/>
    <w:rsid w:val="00E14DB5"/>
    <w:rsid w:val="00E15B4E"/>
    <w:rsid w:val="00E45856"/>
    <w:rsid w:val="00E82E29"/>
    <w:rsid w:val="00E94827"/>
    <w:rsid w:val="00EB1034"/>
    <w:rsid w:val="00EB2396"/>
    <w:rsid w:val="00EC5ED3"/>
    <w:rsid w:val="00F0317C"/>
    <w:rsid w:val="00F10419"/>
    <w:rsid w:val="00F26165"/>
    <w:rsid w:val="00F47F55"/>
    <w:rsid w:val="00F91C59"/>
    <w:rsid w:val="00F95B33"/>
    <w:rsid w:val="00FA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347"/>
  <w15:chartTrackingRefBased/>
  <w15:docId w15:val="{4BC0367D-AFCE-4533-BD7E-642B5F72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9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8C0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C0B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6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A1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A1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5420C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5420C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rsid w:val="0065420C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"/>
    <w:rsid w:val="0065420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65420C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61">
    <w:name w:val="Style61"/>
    <w:basedOn w:val="a"/>
    <w:rsid w:val="0065420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63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634D"/>
  </w:style>
  <w:style w:type="character" w:styleId="a9">
    <w:name w:val="Hyperlink"/>
    <w:basedOn w:val="a0"/>
    <w:uiPriority w:val="99"/>
    <w:unhideWhenUsed/>
    <w:rsid w:val="00D85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Верина Татьяна Петровна</cp:lastModifiedBy>
  <cp:revision>2</cp:revision>
  <dcterms:created xsi:type="dcterms:W3CDTF">2024-10-01T08:36:00Z</dcterms:created>
  <dcterms:modified xsi:type="dcterms:W3CDTF">2024-10-01T08:36:00Z</dcterms:modified>
</cp:coreProperties>
</file>